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3D76" w14:textId="77777777" w:rsidR="00A8536F" w:rsidRDefault="006A2F87" w:rsidP="00E76F45">
      <w:pPr>
        <w:spacing w:after="1080"/>
        <w:ind w:left="113"/>
        <w:rPr>
          <w:b/>
          <w:sz w:val="28"/>
        </w:rPr>
      </w:pPr>
      <w:r>
        <w:rPr>
          <w:noProof/>
          <w:lang w:bidi="ar-SA"/>
        </w:rPr>
        <w:drawing>
          <wp:anchor distT="0" distB="0" distL="0" distR="0" simplePos="0" relativeHeight="251658240" behindDoc="0" locked="0" layoutInCell="1" allowOverlap="1" wp14:anchorId="2BAABA1A" wp14:editId="38F14CD9">
            <wp:simplePos x="0" y="0"/>
            <wp:positionH relativeFrom="page">
              <wp:posOffset>5378830</wp:posOffset>
            </wp:positionH>
            <wp:positionV relativeFrom="paragraph">
              <wp:posOffset>-400060</wp:posOffset>
            </wp:positionV>
            <wp:extent cx="1120775" cy="11474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0775" cy="1147445"/>
                    </a:xfrm>
                    <a:prstGeom prst="rect">
                      <a:avLst/>
                    </a:prstGeom>
                  </pic:spPr>
                </pic:pic>
              </a:graphicData>
            </a:graphic>
          </wp:anchor>
        </w:drawing>
      </w:r>
      <w:r>
        <w:rPr>
          <w:b/>
          <w:sz w:val="28"/>
        </w:rPr>
        <w:t>Zásady pro tištěná a elektronická média města Rýmařova</w:t>
      </w:r>
    </w:p>
    <w:p w14:paraId="079B8685" w14:textId="2EEE8445" w:rsidR="00A8536F" w:rsidRDefault="006A2F87" w:rsidP="008A661E">
      <w:pPr>
        <w:pStyle w:val="Nadpis1"/>
        <w:spacing w:before="120" w:after="120" w:line="417" w:lineRule="auto"/>
        <w:ind w:left="3791" w:right="0" w:firstLine="472"/>
        <w:jc w:val="left"/>
      </w:pPr>
      <w:r>
        <w:t xml:space="preserve">Článek 1 </w:t>
      </w:r>
    </w:p>
    <w:p w14:paraId="24A29FC6" w14:textId="245CE769" w:rsidR="00DA7075" w:rsidRDefault="00DA7075" w:rsidP="004B3AAD">
      <w:pPr>
        <w:pStyle w:val="Nadpis1"/>
        <w:spacing w:after="240" w:line="276" w:lineRule="auto"/>
        <w:ind w:right="4"/>
      </w:pPr>
      <w:r>
        <w:t>Úvodní ustanovení</w:t>
      </w:r>
    </w:p>
    <w:p w14:paraId="74845569" w14:textId="7AA4F046" w:rsidR="00A8536F" w:rsidRDefault="006A2F87" w:rsidP="004B3AAD">
      <w:pPr>
        <w:pStyle w:val="Zkladntext"/>
        <w:spacing w:before="4" w:line="259" w:lineRule="auto"/>
        <w:ind w:left="116" w:right="4"/>
      </w:pPr>
      <w:r>
        <w:t>Zásady upravují vydávání a distribuci tištěných periodik a elektronických informačních médií města Rýmařova, kterými jsou:</w:t>
      </w:r>
    </w:p>
    <w:p w14:paraId="13CD86B9" w14:textId="77777777" w:rsidR="00A8536F" w:rsidRDefault="006A2F87" w:rsidP="004B3AAD">
      <w:pPr>
        <w:pStyle w:val="Odstavecseseznamem"/>
        <w:numPr>
          <w:ilvl w:val="0"/>
          <w:numId w:val="24"/>
        </w:numPr>
        <w:tabs>
          <w:tab w:val="left" w:pos="837"/>
        </w:tabs>
        <w:spacing w:before="159"/>
        <w:ind w:right="4" w:hanging="361"/>
      </w:pPr>
      <w:r>
        <w:t>obecní zpravodaj Rýmařovský</w:t>
      </w:r>
      <w:r>
        <w:rPr>
          <w:spacing w:val="-1"/>
        </w:rPr>
        <w:t xml:space="preserve"> </w:t>
      </w:r>
      <w:r>
        <w:t>horizont,</w:t>
      </w:r>
    </w:p>
    <w:p w14:paraId="4EB61822" w14:textId="77777777" w:rsidR="00A8536F" w:rsidRDefault="006A2F87" w:rsidP="004B3AAD">
      <w:pPr>
        <w:pStyle w:val="Odstavecseseznamem"/>
        <w:numPr>
          <w:ilvl w:val="0"/>
          <w:numId w:val="24"/>
        </w:numPr>
        <w:tabs>
          <w:tab w:val="left" w:pos="837"/>
        </w:tabs>
        <w:spacing w:before="22"/>
        <w:ind w:right="4" w:hanging="361"/>
      </w:pPr>
      <w:r>
        <w:t>Mobilní rozhlas,</w:t>
      </w:r>
    </w:p>
    <w:p w14:paraId="3AC8C1A5" w14:textId="77777777" w:rsidR="00A8536F" w:rsidRDefault="006A2F87" w:rsidP="004B3AAD">
      <w:pPr>
        <w:pStyle w:val="Odstavecseseznamem"/>
        <w:numPr>
          <w:ilvl w:val="0"/>
          <w:numId w:val="24"/>
        </w:numPr>
        <w:tabs>
          <w:tab w:val="left" w:pos="837"/>
        </w:tabs>
        <w:spacing w:before="20"/>
        <w:ind w:right="4" w:hanging="361"/>
      </w:pPr>
      <w:r>
        <w:t>webové stránky</w:t>
      </w:r>
      <w:r>
        <w:rPr>
          <w:spacing w:val="-4"/>
        </w:rPr>
        <w:t xml:space="preserve"> </w:t>
      </w:r>
      <w:r>
        <w:t>města,</w:t>
      </w:r>
    </w:p>
    <w:p w14:paraId="42B9A2FE" w14:textId="77777777" w:rsidR="00A8536F" w:rsidRDefault="006A2F87" w:rsidP="004B3AAD">
      <w:pPr>
        <w:pStyle w:val="Odstavecseseznamem"/>
        <w:numPr>
          <w:ilvl w:val="0"/>
          <w:numId w:val="24"/>
        </w:numPr>
        <w:tabs>
          <w:tab w:val="left" w:pos="837"/>
        </w:tabs>
        <w:spacing w:before="21"/>
        <w:ind w:right="4" w:hanging="361"/>
      </w:pPr>
      <w:r>
        <w:t>stránka města na sociální síti</w:t>
      </w:r>
      <w:r>
        <w:rPr>
          <w:spacing w:val="-4"/>
        </w:rPr>
        <w:t xml:space="preserve"> </w:t>
      </w:r>
      <w:r>
        <w:t>Facebook,</w:t>
      </w:r>
    </w:p>
    <w:p w14:paraId="66AED21F" w14:textId="77777777" w:rsidR="00A8536F" w:rsidRDefault="006A2F87" w:rsidP="004B3AAD">
      <w:pPr>
        <w:pStyle w:val="Odstavecseseznamem"/>
        <w:numPr>
          <w:ilvl w:val="0"/>
          <w:numId w:val="24"/>
        </w:numPr>
        <w:tabs>
          <w:tab w:val="left" w:pos="837"/>
        </w:tabs>
        <w:spacing w:before="22"/>
        <w:ind w:right="4" w:hanging="361"/>
      </w:pPr>
      <w:r>
        <w:t>diskuzní skupina města na sociální síti</w:t>
      </w:r>
      <w:r>
        <w:rPr>
          <w:spacing w:val="-3"/>
        </w:rPr>
        <w:t xml:space="preserve"> </w:t>
      </w:r>
      <w:r>
        <w:t>Facebook,</w:t>
      </w:r>
    </w:p>
    <w:p w14:paraId="5BBFE606" w14:textId="77777777" w:rsidR="00A8536F" w:rsidRDefault="006A2F87" w:rsidP="004B3AAD">
      <w:pPr>
        <w:pStyle w:val="Odstavecseseznamem"/>
        <w:numPr>
          <w:ilvl w:val="0"/>
          <w:numId w:val="24"/>
        </w:numPr>
        <w:tabs>
          <w:tab w:val="left" w:pos="836"/>
          <w:tab w:val="left" w:pos="837"/>
        </w:tabs>
        <w:spacing w:before="22"/>
        <w:ind w:right="4" w:hanging="361"/>
      </w:pPr>
      <w:r>
        <w:t>stránka města na sociální síti</w:t>
      </w:r>
      <w:r>
        <w:rPr>
          <w:spacing w:val="-4"/>
        </w:rPr>
        <w:t xml:space="preserve"> </w:t>
      </w:r>
      <w:r>
        <w:t>Instagram.</w:t>
      </w:r>
    </w:p>
    <w:p w14:paraId="6BE84A32" w14:textId="32B79203" w:rsidR="00A8536F" w:rsidRDefault="006A2F87" w:rsidP="004B3AAD">
      <w:pPr>
        <w:pStyle w:val="Odstavecseseznamem"/>
        <w:numPr>
          <w:ilvl w:val="0"/>
          <w:numId w:val="23"/>
        </w:numPr>
        <w:tabs>
          <w:tab w:val="left" w:pos="395"/>
        </w:tabs>
        <w:spacing w:before="180" w:line="276" w:lineRule="auto"/>
        <w:ind w:right="4" w:firstLine="0"/>
      </w:pPr>
      <w:r>
        <w:t>Zásady upravují vydávání a distribuci tištěných periodik a elektronických informačních médií zejména z</w:t>
      </w:r>
      <w:r w:rsidR="00772826">
        <w:rPr>
          <w:spacing w:val="-3"/>
        </w:rPr>
        <w:t> </w:t>
      </w:r>
      <w:r>
        <w:t>hlediska</w:t>
      </w:r>
      <w:r w:rsidR="00772826">
        <w:t>:</w:t>
      </w:r>
    </w:p>
    <w:p w14:paraId="49734E15" w14:textId="77777777" w:rsidR="00A8536F" w:rsidRDefault="006A2F87" w:rsidP="004B3AAD">
      <w:pPr>
        <w:pStyle w:val="Odstavecseseznamem"/>
        <w:numPr>
          <w:ilvl w:val="1"/>
          <w:numId w:val="23"/>
        </w:numPr>
        <w:tabs>
          <w:tab w:val="left" w:pos="837"/>
        </w:tabs>
        <w:spacing w:before="160"/>
        <w:ind w:right="4" w:hanging="361"/>
      </w:pPr>
      <w:r>
        <w:t>tematického zaměření a obsahové</w:t>
      </w:r>
      <w:r>
        <w:rPr>
          <w:spacing w:val="-4"/>
        </w:rPr>
        <w:t xml:space="preserve"> </w:t>
      </w:r>
      <w:r>
        <w:t>náplně,</w:t>
      </w:r>
    </w:p>
    <w:p w14:paraId="67876773" w14:textId="77777777" w:rsidR="00A8536F" w:rsidRDefault="006A2F87" w:rsidP="004B3AAD">
      <w:pPr>
        <w:pStyle w:val="Odstavecseseznamem"/>
        <w:numPr>
          <w:ilvl w:val="1"/>
          <w:numId w:val="23"/>
        </w:numPr>
        <w:tabs>
          <w:tab w:val="left" w:pos="837"/>
        </w:tabs>
        <w:spacing w:before="42"/>
        <w:ind w:right="4" w:hanging="361"/>
      </w:pPr>
      <w:r>
        <w:t>přípravy a</w:t>
      </w:r>
      <w:r>
        <w:rPr>
          <w:spacing w:val="-2"/>
        </w:rPr>
        <w:t xml:space="preserve"> </w:t>
      </w:r>
      <w:r>
        <w:t>distribuce.</w:t>
      </w:r>
    </w:p>
    <w:p w14:paraId="400AD79C" w14:textId="66B4FC27" w:rsidR="00A8536F" w:rsidRDefault="006A2F87" w:rsidP="00772826">
      <w:pPr>
        <w:pStyle w:val="Nadpis1"/>
        <w:spacing w:before="480" w:after="120" w:line="418" w:lineRule="auto"/>
        <w:ind w:left="0" w:right="0"/>
      </w:pPr>
      <w:r>
        <w:t>ČÁST I.</w:t>
      </w:r>
    </w:p>
    <w:p w14:paraId="513BCD0A" w14:textId="4C95C310" w:rsidR="00DA7075" w:rsidRDefault="00DA7075" w:rsidP="00772826">
      <w:pPr>
        <w:pStyle w:val="Nadpis1"/>
        <w:spacing w:after="240"/>
        <w:ind w:left="0" w:right="6"/>
      </w:pPr>
      <w:r>
        <w:t>Rýmařovský horizont</w:t>
      </w:r>
    </w:p>
    <w:p w14:paraId="7AFE4639" w14:textId="77777777" w:rsidR="00A8536F" w:rsidRDefault="006A2F87" w:rsidP="00E76F45">
      <w:pPr>
        <w:spacing w:before="360" w:after="120"/>
        <w:jc w:val="center"/>
        <w:rPr>
          <w:b/>
        </w:rPr>
      </w:pPr>
      <w:r>
        <w:rPr>
          <w:b/>
        </w:rPr>
        <w:t>Článek 1</w:t>
      </w:r>
    </w:p>
    <w:p w14:paraId="28480630" w14:textId="77777777" w:rsidR="00A8536F" w:rsidRDefault="006A2F87" w:rsidP="00772826">
      <w:pPr>
        <w:spacing w:after="240"/>
        <w:ind w:right="4"/>
        <w:jc w:val="center"/>
        <w:rPr>
          <w:b/>
        </w:rPr>
      </w:pPr>
      <w:r>
        <w:rPr>
          <w:b/>
        </w:rPr>
        <w:t>Základní ustanovení</w:t>
      </w:r>
    </w:p>
    <w:p w14:paraId="2CA10828" w14:textId="0A6E51DE" w:rsidR="00A8536F" w:rsidRDefault="006A2F87" w:rsidP="005326A7">
      <w:pPr>
        <w:pStyle w:val="Odstavecseseznamem"/>
        <w:numPr>
          <w:ilvl w:val="0"/>
          <w:numId w:val="22"/>
        </w:numPr>
        <w:tabs>
          <w:tab w:val="left" w:pos="400"/>
        </w:tabs>
        <w:spacing w:line="276" w:lineRule="auto"/>
        <w:ind w:right="4" w:hanging="399"/>
      </w:pPr>
      <w:r>
        <w:t>Vydavatelem Rýmařovského horizontu (dále jen „RH“) je město Rýmařov, IČO 00296317, náměstí Míru 230/1,</w:t>
      </w:r>
      <w:r>
        <w:rPr>
          <w:spacing w:val="-3"/>
        </w:rPr>
        <w:t xml:space="preserve"> </w:t>
      </w:r>
      <w:r>
        <w:t>Rýmařov.</w:t>
      </w:r>
      <w:r w:rsidR="002B1C22">
        <w:t xml:space="preserve"> Zástupcem vydavatele je v souladu se zákonem o obcích starosta nebo místostarosta města.</w:t>
      </w:r>
    </w:p>
    <w:p w14:paraId="1DEE4124" w14:textId="0C222232" w:rsidR="00A8536F" w:rsidRDefault="006A2F87" w:rsidP="005326A7">
      <w:pPr>
        <w:pStyle w:val="Odstavecseseznamem"/>
        <w:numPr>
          <w:ilvl w:val="0"/>
          <w:numId w:val="22"/>
        </w:numPr>
        <w:tabs>
          <w:tab w:val="left" w:pos="400"/>
        </w:tabs>
        <w:spacing w:before="41" w:line="268" w:lineRule="exact"/>
        <w:ind w:right="4" w:hanging="399"/>
      </w:pPr>
      <w:r>
        <w:t>RH je registrován v databázi periodického tisku spravované Ministerstvem kultury ČR pod</w:t>
      </w:r>
      <w:r w:rsidRPr="00772826">
        <w:rPr>
          <w:spacing w:val="11"/>
        </w:rPr>
        <w:t xml:space="preserve"> </w:t>
      </w:r>
      <w:r>
        <w:t>značkou</w:t>
      </w:r>
      <w:r w:rsidR="00772826">
        <w:t> </w:t>
      </w:r>
      <w:r>
        <w:t>E</w:t>
      </w:r>
      <w:r w:rsidRPr="00772826">
        <w:rPr>
          <w:spacing w:val="-2"/>
        </w:rPr>
        <w:t xml:space="preserve"> </w:t>
      </w:r>
      <w:r>
        <w:t>11017.</w:t>
      </w:r>
    </w:p>
    <w:p w14:paraId="5845C18B" w14:textId="77777777" w:rsidR="00A8536F" w:rsidRDefault="006A2F87" w:rsidP="005326A7">
      <w:pPr>
        <w:pStyle w:val="Odstavecseseznamem"/>
        <w:numPr>
          <w:ilvl w:val="0"/>
          <w:numId w:val="22"/>
        </w:numPr>
        <w:tabs>
          <w:tab w:val="left" w:pos="400"/>
        </w:tabs>
        <w:spacing w:before="42"/>
        <w:ind w:right="4" w:hanging="399"/>
      </w:pPr>
      <w:r>
        <w:t>Vydávání RH se řídí platnou legislativou,</w:t>
      </w:r>
      <w:r>
        <w:rPr>
          <w:spacing w:val="-7"/>
        </w:rPr>
        <w:t xml:space="preserve"> </w:t>
      </w:r>
      <w:r>
        <w:t>zejména:</w:t>
      </w:r>
    </w:p>
    <w:p w14:paraId="071EC592" w14:textId="6188A7DC" w:rsidR="00A8536F" w:rsidRDefault="006A2F87" w:rsidP="005326A7">
      <w:pPr>
        <w:pStyle w:val="Odstavecseseznamem"/>
        <w:numPr>
          <w:ilvl w:val="1"/>
          <w:numId w:val="22"/>
        </w:numPr>
        <w:tabs>
          <w:tab w:val="left" w:pos="1197"/>
        </w:tabs>
        <w:spacing w:before="38" w:line="276" w:lineRule="auto"/>
        <w:ind w:right="4" w:hanging="399"/>
      </w:pPr>
      <w:r>
        <w:t>zákonem č. 46/2000 Sb., o právech a</w:t>
      </w:r>
      <w:r w:rsidR="00517117">
        <w:t xml:space="preserve"> </w:t>
      </w:r>
      <w:r>
        <w:t>povinnostech</w:t>
      </w:r>
      <w:r w:rsidR="00517117">
        <w:t xml:space="preserve"> </w:t>
      </w:r>
      <w:r>
        <w:t>při</w:t>
      </w:r>
      <w:r w:rsidR="00517117">
        <w:t xml:space="preserve"> </w:t>
      </w:r>
      <w:r>
        <w:t>vydávání</w:t>
      </w:r>
      <w:r w:rsidR="00517117">
        <w:t xml:space="preserve"> </w:t>
      </w:r>
      <w:r>
        <w:t>periodického</w:t>
      </w:r>
      <w:r w:rsidR="00517117">
        <w:t xml:space="preserve"> </w:t>
      </w:r>
      <w:r>
        <w:t>tisku</w:t>
      </w:r>
      <w:r w:rsidR="00517117">
        <w:t xml:space="preserve"> </w:t>
      </w:r>
      <w:r>
        <w:t>a</w:t>
      </w:r>
      <w:r w:rsidR="004B3AAD">
        <w:t> </w:t>
      </w:r>
      <w:r>
        <w:t>o</w:t>
      </w:r>
      <w:r w:rsidR="004B3AAD">
        <w:t> </w:t>
      </w:r>
      <w:r>
        <w:t>změně některých dalších zákonů, ve znění pozdějších předpisů (dále jen „tiskový zákon“),</w:t>
      </w:r>
    </w:p>
    <w:p w14:paraId="2A9044AB" w14:textId="43371CA4" w:rsidR="00A8536F" w:rsidRDefault="006A2F87" w:rsidP="005326A7">
      <w:pPr>
        <w:pStyle w:val="Odstavecseseznamem"/>
        <w:numPr>
          <w:ilvl w:val="1"/>
          <w:numId w:val="22"/>
        </w:numPr>
        <w:tabs>
          <w:tab w:val="left" w:pos="1197"/>
        </w:tabs>
        <w:spacing w:before="42"/>
        <w:ind w:right="4" w:hanging="399"/>
      </w:pPr>
      <w:r>
        <w:t>č.</w:t>
      </w:r>
      <w:r w:rsidRPr="00772826">
        <w:rPr>
          <w:spacing w:val="9"/>
        </w:rPr>
        <w:t xml:space="preserve"> </w:t>
      </w:r>
      <w:r>
        <w:t>40/1995</w:t>
      </w:r>
      <w:r w:rsidRPr="00772826">
        <w:rPr>
          <w:spacing w:val="10"/>
        </w:rPr>
        <w:t xml:space="preserve"> </w:t>
      </w:r>
      <w:r>
        <w:t>Sb.,</w:t>
      </w:r>
      <w:r w:rsidRPr="00772826">
        <w:rPr>
          <w:spacing w:val="9"/>
        </w:rPr>
        <w:t xml:space="preserve"> </w:t>
      </w:r>
      <w:r>
        <w:t>o</w:t>
      </w:r>
      <w:r w:rsidRPr="00772826">
        <w:rPr>
          <w:spacing w:val="10"/>
        </w:rPr>
        <w:t xml:space="preserve"> </w:t>
      </w:r>
      <w:r>
        <w:t>regulaci</w:t>
      </w:r>
      <w:r w:rsidRPr="00772826">
        <w:rPr>
          <w:spacing w:val="9"/>
        </w:rPr>
        <w:t xml:space="preserve"> </w:t>
      </w:r>
      <w:r>
        <w:t>reklamy</w:t>
      </w:r>
      <w:r w:rsidRPr="00772826">
        <w:rPr>
          <w:spacing w:val="11"/>
        </w:rPr>
        <w:t xml:space="preserve"> </w:t>
      </w:r>
      <w:r>
        <w:t>a</w:t>
      </w:r>
      <w:r w:rsidRPr="00772826">
        <w:rPr>
          <w:spacing w:val="7"/>
        </w:rPr>
        <w:t xml:space="preserve"> </w:t>
      </w:r>
      <w:r>
        <w:t>o</w:t>
      </w:r>
      <w:r w:rsidRPr="00772826">
        <w:rPr>
          <w:spacing w:val="10"/>
        </w:rPr>
        <w:t xml:space="preserve"> </w:t>
      </w:r>
      <w:r>
        <w:t>změně</w:t>
      </w:r>
      <w:r w:rsidRPr="00772826">
        <w:rPr>
          <w:spacing w:val="7"/>
        </w:rPr>
        <w:t xml:space="preserve"> </w:t>
      </w:r>
      <w:r>
        <w:t>a</w:t>
      </w:r>
      <w:r w:rsidRPr="00772826">
        <w:rPr>
          <w:spacing w:val="7"/>
        </w:rPr>
        <w:t xml:space="preserve"> </w:t>
      </w:r>
      <w:r>
        <w:t>doplnění</w:t>
      </w:r>
      <w:r w:rsidRPr="00772826">
        <w:rPr>
          <w:spacing w:val="10"/>
        </w:rPr>
        <w:t xml:space="preserve"> </w:t>
      </w:r>
      <w:r>
        <w:t>zákona</w:t>
      </w:r>
      <w:r w:rsidRPr="00772826">
        <w:rPr>
          <w:spacing w:val="7"/>
        </w:rPr>
        <w:t xml:space="preserve"> </w:t>
      </w:r>
      <w:r>
        <w:t>č.</w:t>
      </w:r>
      <w:r w:rsidRPr="00772826">
        <w:rPr>
          <w:spacing w:val="9"/>
        </w:rPr>
        <w:t xml:space="preserve"> </w:t>
      </w:r>
      <w:r>
        <w:t>468/1991</w:t>
      </w:r>
      <w:r w:rsidRPr="00772826">
        <w:rPr>
          <w:spacing w:val="10"/>
        </w:rPr>
        <w:t xml:space="preserve"> </w:t>
      </w:r>
      <w:r>
        <w:t>Sb.,</w:t>
      </w:r>
      <w:r w:rsidR="00772826">
        <w:t xml:space="preserve"> </w:t>
      </w:r>
      <w:r>
        <w:t>o</w:t>
      </w:r>
      <w:r w:rsidR="00772826">
        <w:t> </w:t>
      </w:r>
      <w:r>
        <w:t>provozování rozhlasového a televizního vysílání, ve znění pozdějších předpisů (dále jen</w:t>
      </w:r>
      <w:r w:rsidR="00DA7075">
        <w:t xml:space="preserve"> </w:t>
      </w:r>
      <w:r>
        <w:t>„zákon o regulaci reklamy“),</w:t>
      </w:r>
    </w:p>
    <w:p w14:paraId="7BA7227E" w14:textId="77777777" w:rsidR="00A8536F" w:rsidRDefault="006A2F87" w:rsidP="005326A7">
      <w:pPr>
        <w:pStyle w:val="Odstavecseseznamem"/>
        <w:numPr>
          <w:ilvl w:val="1"/>
          <w:numId w:val="22"/>
        </w:numPr>
        <w:tabs>
          <w:tab w:val="left" w:pos="1197"/>
        </w:tabs>
        <w:spacing w:before="39"/>
        <w:ind w:right="4" w:hanging="399"/>
      </w:pPr>
      <w:r>
        <w:t>č. 128/2000 Sb., o obcích (obecní zřízení), ve znění pozdějších</w:t>
      </w:r>
      <w:r>
        <w:rPr>
          <w:spacing w:val="-8"/>
        </w:rPr>
        <w:t xml:space="preserve"> </w:t>
      </w:r>
      <w:r>
        <w:t>předpisů.</w:t>
      </w:r>
    </w:p>
    <w:p w14:paraId="097AF7D4" w14:textId="62E2B43D" w:rsidR="00E76F45" w:rsidRDefault="006A2F87" w:rsidP="005326A7">
      <w:pPr>
        <w:pStyle w:val="Odstavecseseznamem"/>
        <w:numPr>
          <w:ilvl w:val="0"/>
          <w:numId w:val="22"/>
        </w:numPr>
        <w:tabs>
          <w:tab w:val="left" w:pos="477"/>
        </w:tabs>
        <w:spacing w:before="37" w:line="276" w:lineRule="auto"/>
        <w:ind w:right="4" w:hanging="399"/>
      </w:pPr>
      <w:r>
        <w:t xml:space="preserve">Obsah jednotlivých čísel zajišťuje redaktor, grafickou úpravu a tisk zpravodaje zajišťuje tiskárna vybraná na základě výběrového řízení, s níž vydavatel uzavřel smlouvu. Distribuci jednotlivých </w:t>
      </w:r>
      <w:r>
        <w:lastRenderedPageBreak/>
        <w:t>vydání zajišťuje</w:t>
      </w:r>
      <w:r>
        <w:rPr>
          <w:spacing w:val="-3"/>
        </w:rPr>
        <w:t xml:space="preserve"> </w:t>
      </w:r>
      <w:r>
        <w:t>vydavatel.</w:t>
      </w:r>
    </w:p>
    <w:p w14:paraId="4D824240" w14:textId="55BA2B27" w:rsidR="00A8536F" w:rsidRDefault="006A2F87" w:rsidP="005326A7">
      <w:pPr>
        <w:pStyle w:val="Odstavecseseznamem"/>
        <w:numPr>
          <w:ilvl w:val="0"/>
          <w:numId w:val="22"/>
        </w:numPr>
        <w:tabs>
          <w:tab w:val="left" w:pos="477"/>
        </w:tabs>
        <w:spacing w:line="276" w:lineRule="auto"/>
        <w:ind w:right="4" w:hanging="399"/>
      </w:pPr>
      <w:r>
        <w:t>RH</w:t>
      </w:r>
      <w:r w:rsidR="00517117">
        <w:t xml:space="preserve"> </w:t>
      </w:r>
      <w:r>
        <w:t>vychází</w:t>
      </w:r>
      <w:r w:rsidR="00517117">
        <w:t xml:space="preserve"> </w:t>
      </w:r>
      <w:r>
        <w:t>zpravidla</w:t>
      </w:r>
      <w:r w:rsidR="00517117">
        <w:t xml:space="preserve"> </w:t>
      </w:r>
      <w:r>
        <w:t>jednou</w:t>
      </w:r>
      <w:r w:rsidR="00517117">
        <w:t xml:space="preserve"> </w:t>
      </w:r>
      <w:r>
        <w:t>měsíčně,</w:t>
      </w:r>
      <w:r w:rsidR="00517117">
        <w:t xml:space="preserve"> </w:t>
      </w:r>
      <w:r>
        <w:t>a</w:t>
      </w:r>
      <w:r w:rsidR="00517117">
        <w:t xml:space="preserve"> </w:t>
      </w:r>
      <w:r>
        <w:t>to</w:t>
      </w:r>
      <w:r w:rsidR="00517117">
        <w:t xml:space="preserve"> </w:t>
      </w:r>
      <w:r>
        <w:t>poslední</w:t>
      </w:r>
      <w:r w:rsidR="00517117">
        <w:t xml:space="preserve"> </w:t>
      </w:r>
      <w:r>
        <w:t>pátek</w:t>
      </w:r>
      <w:r w:rsidR="00517117">
        <w:t xml:space="preserve"> </w:t>
      </w:r>
      <w:r>
        <w:t>v</w:t>
      </w:r>
      <w:r w:rsidR="00517117">
        <w:t xml:space="preserve"> </w:t>
      </w:r>
      <w:r>
        <w:t>měsíci.</w:t>
      </w:r>
      <w:r w:rsidR="00517117">
        <w:t xml:space="preserve"> </w:t>
      </w:r>
      <w:r>
        <w:t>Celkový</w:t>
      </w:r>
      <w:r w:rsidR="00517117">
        <w:t xml:space="preserve"> </w:t>
      </w:r>
      <w:r>
        <w:t>počet</w:t>
      </w:r>
      <w:r w:rsidR="00517117">
        <w:t xml:space="preserve"> </w:t>
      </w:r>
      <w:r>
        <w:t>čísel</w:t>
      </w:r>
      <w:r w:rsidR="00517117">
        <w:t xml:space="preserve"> </w:t>
      </w:r>
      <w:r>
        <w:t>v</w:t>
      </w:r>
      <w:r w:rsidR="004B3AAD">
        <w:t> </w:t>
      </w:r>
      <w:r>
        <w:t>kalendářním roce je 12. K významným událostem celostátního nebo regionálního významu je možno vydávat speciální vydání mimo stanovený</w:t>
      </w:r>
      <w:r>
        <w:rPr>
          <w:spacing w:val="-6"/>
        </w:rPr>
        <w:t xml:space="preserve"> </w:t>
      </w:r>
      <w:r>
        <w:t>plán.</w:t>
      </w:r>
    </w:p>
    <w:p w14:paraId="0E447D44" w14:textId="4341DDCD" w:rsidR="00A8536F" w:rsidRDefault="006A2F87" w:rsidP="005F44C7">
      <w:pPr>
        <w:pStyle w:val="Odstavecseseznamem"/>
        <w:numPr>
          <w:ilvl w:val="0"/>
          <w:numId w:val="22"/>
        </w:numPr>
        <w:tabs>
          <w:tab w:val="left" w:pos="477"/>
        </w:tabs>
        <w:spacing w:before="2"/>
        <w:ind w:right="4" w:hanging="399"/>
      </w:pPr>
      <w:r>
        <w:t xml:space="preserve">RH má formát A4. Prodejní cena za 1 výtisk činí </w:t>
      </w:r>
      <w:r w:rsidR="00E83FC0">
        <w:t>2</w:t>
      </w:r>
      <w:r w:rsidR="008102AC">
        <w:t>0</w:t>
      </w:r>
      <w:r w:rsidR="00E83FC0">
        <w:t xml:space="preserve"> </w:t>
      </w:r>
      <w:r>
        <w:t>Kč vč. DPH ve výši 10 %. Na každém výtisku</w:t>
      </w:r>
      <w:r>
        <w:rPr>
          <w:spacing w:val="33"/>
        </w:rPr>
        <w:t xml:space="preserve"> </w:t>
      </w:r>
      <w:r>
        <w:t>RH</w:t>
      </w:r>
      <w:r w:rsidR="005F44C7">
        <w:t> </w:t>
      </w:r>
      <w:r w:rsidR="007017A2">
        <w:t>j</w:t>
      </w:r>
      <w:r>
        <w:t>sou uvedeny tyto údaje:</w:t>
      </w:r>
    </w:p>
    <w:p w14:paraId="74866501" w14:textId="77777777" w:rsidR="00A8536F" w:rsidRDefault="006A2F87" w:rsidP="005326A7">
      <w:pPr>
        <w:pStyle w:val="Odstavecseseznamem"/>
        <w:numPr>
          <w:ilvl w:val="1"/>
          <w:numId w:val="21"/>
        </w:numPr>
        <w:tabs>
          <w:tab w:val="left" w:pos="1196"/>
          <w:tab w:val="left" w:pos="1197"/>
        </w:tabs>
        <w:spacing w:before="41"/>
        <w:ind w:right="4" w:hanging="399"/>
        <w:jc w:val="left"/>
      </w:pPr>
      <w:r>
        <w:t>Název periodického tisku: Rýmařovský</w:t>
      </w:r>
      <w:r>
        <w:rPr>
          <w:spacing w:val="-3"/>
        </w:rPr>
        <w:t xml:space="preserve"> </w:t>
      </w:r>
      <w:r>
        <w:t>horizont</w:t>
      </w:r>
    </w:p>
    <w:p w14:paraId="62DDC641" w14:textId="77777777" w:rsidR="00A8536F" w:rsidRDefault="006A2F87" w:rsidP="005326A7">
      <w:pPr>
        <w:pStyle w:val="Odstavecseseznamem"/>
        <w:numPr>
          <w:ilvl w:val="1"/>
          <w:numId w:val="21"/>
        </w:numPr>
        <w:tabs>
          <w:tab w:val="left" w:pos="1196"/>
          <w:tab w:val="left" w:pos="1197"/>
        </w:tabs>
        <w:spacing w:before="39"/>
        <w:ind w:right="4" w:hanging="399"/>
        <w:jc w:val="left"/>
      </w:pPr>
      <w:r>
        <w:t>Četnost periodického tisku:</w:t>
      </w:r>
      <w:r>
        <w:rPr>
          <w:spacing w:val="-5"/>
        </w:rPr>
        <w:t xml:space="preserve"> </w:t>
      </w:r>
      <w:r>
        <w:t>měsíčník</w:t>
      </w:r>
    </w:p>
    <w:p w14:paraId="710BA538" w14:textId="77777777" w:rsidR="00A8536F" w:rsidRDefault="006A2F87" w:rsidP="005326A7">
      <w:pPr>
        <w:pStyle w:val="Odstavecseseznamem"/>
        <w:numPr>
          <w:ilvl w:val="1"/>
          <w:numId w:val="21"/>
        </w:numPr>
        <w:tabs>
          <w:tab w:val="left" w:pos="1196"/>
          <w:tab w:val="left" w:pos="1197"/>
        </w:tabs>
        <w:spacing w:before="41"/>
        <w:ind w:right="4" w:hanging="399"/>
        <w:jc w:val="left"/>
      </w:pPr>
      <w:r>
        <w:t>Evidenční číslo: E</w:t>
      </w:r>
      <w:r>
        <w:rPr>
          <w:spacing w:val="-3"/>
        </w:rPr>
        <w:t xml:space="preserve"> </w:t>
      </w:r>
      <w:r>
        <w:t>11017</w:t>
      </w:r>
    </w:p>
    <w:p w14:paraId="66CE4DFA" w14:textId="77777777" w:rsidR="00A8536F" w:rsidRDefault="006A2F87" w:rsidP="005326A7">
      <w:pPr>
        <w:pStyle w:val="Odstavecseseznamem"/>
        <w:numPr>
          <w:ilvl w:val="1"/>
          <w:numId w:val="21"/>
        </w:numPr>
        <w:tabs>
          <w:tab w:val="left" w:pos="1196"/>
          <w:tab w:val="left" w:pos="1197"/>
        </w:tabs>
        <w:spacing w:before="42"/>
        <w:ind w:right="4" w:hanging="399"/>
        <w:jc w:val="left"/>
      </w:pPr>
      <w:r>
        <w:t>ISSN:</w:t>
      </w:r>
      <w:r>
        <w:rPr>
          <w:spacing w:val="-1"/>
        </w:rPr>
        <w:t xml:space="preserve"> </w:t>
      </w:r>
      <w:r>
        <w:t>1214-4517</w:t>
      </w:r>
    </w:p>
    <w:p w14:paraId="13925ABF" w14:textId="77777777" w:rsidR="00A8536F" w:rsidRDefault="006A2F87" w:rsidP="005326A7">
      <w:pPr>
        <w:pStyle w:val="Odstavecseseznamem"/>
        <w:numPr>
          <w:ilvl w:val="1"/>
          <w:numId w:val="21"/>
        </w:numPr>
        <w:tabs>
          <w:tab w:val="left" w:pos="1196"/>
          <w:tab w:val="left" w:pos="1197"/>
        </w:tabs>
        <w:spacing w:before="39"/>
        <w:ind w:right="4" w:hanging="399"/>
        <w:jc w:val="left"/>
      </w:pPr>
      <w:r>
        <w:t>Vydavatel: město</w:t>
      </w:r>
      <w:r>
        <w:rPr>
          <w:spacing w:val="-2"/>
        </w:rPr>
        <w:t xml:space="preserve"> </w:t>
      </w:r>
      <w:r>
        <w:t>Rýmařov</w:t>
      </w:r>
    </w:p>
    <w:p w14:paraId="70B00C94" w14:textId="4A6B12FA" w:rsidR="00A8536F" w:rsidRDefault="006A2F87" w:rsidP="005326A7">
      <w:pPr>
        <w:pStyle w:val="Odstavecseseznamem"/>
        <w:numPr>
          <w:ilvl w:val="1"/>
          <w:numId w:val="21"/>
        </w:numPr>
        <w:tabs>
          <w:tab w:val="left" w:pos="1196"/>
          <w:tab w:val="left" w:pos="1197"/>
        </w:tabs>
        <w:spacing w:before="42"/>
        <w:ind w:right="4" w:hanging="399"/>
        <w:jc w:val="left"/>
      </w:pPr>
      <w:r>
        <w:t xml:space="preserve">Číslo a </w:t>
      </w:r>
      <w:r w:rsidR="009F23D3">
        <w:t>datum</w:t>
      </w:r>
      <w:r>
        <w:t xml:space="preserve"> vydání</w:t>
      </w:r>
    </w:p>
    <w:p w14:paraId="2CDF76A3" w14:textId="77777777" w:rsidR="00A8536F" w:rsidRDefault="006A2F87" w:rsidP="005326A7">
      <w:pPr>
        <w:pStyle w:val="Odstavecseseznamem"/>
        <w:numPr>
          <w:ilvl w:val="1"/>
          <w:numId w:val="21"/>
        </w:numPr>
        <w:tabs>
          <w:tab w:val="left" w:pos="1196"/>
          <w:tab w:val="left" w:pos="1197"/>
        </w:tabs>
        <w:spacing w:before="39"/>
        <w:ind w:right="4" w:hanging="399"/>
        <w:jc w:val="left"/>
      </w:pPr>
      <w:r>
        <w:t>Uzávěrka příštího</w:t>
      </w:r>
      <w:r>
        <w:rPr>
          <w:spacing w:val="-5"/>
        </w:rPr>
        <w:t xml:space="preserve"> </w:t>
      </w:r>
      <w:r>
        <w:t>čísla</w:t>
      </w:r>
    </w:p>
    <w:p w14:paraId="13D72236" w14:textId="4219AD83" w:rsidR="00A8536F" w:rsidRDefault="006A2F87" w:rsidP="005326A7">
      <w:pPr>
        <w:pStyle w:val="Odstavecseseznamem"/>
        <w:numPr>
          <w:ilvl w:val="0"/>
          <w:numId w:val="22"/>
        </w:numPr>
        <w:tabs>
          <w:tab w:val="left" w:pos="477"/>
        </w:tabs>
        <w:spacing w:before="41" w:line="276" w:lineRule="auto"/>
        <w:ind w:right="4" w:hanging="399"/>
      </w:pPr>
      <w:r>
        <w:t>Distribuci RH do běžného prodeje na území města Rýmařova a okolních obcí zajišťuje redaktor. Předplatitelům, kteří mají trvalé bydliště ve městě Rýmařov nebo v jeho místních částech, je RH</w:t>
      </w:r>
      <w:r w:rsidR="005F44C7">
        <w:t> </w:t>
      </w:r>
      <w:r>
        <w:t>distribuován zdarma prostřednictvím roznáškové služby nebo poštovní služby, náklady na distribuci jsou nákladem vydavatele. Předplatitelům z jiných obcí je RH distribuován prostřednictvím poštovní služby a poštovné je hrazeno</w:t>
      </w:r>
      <w:r>
        <w:rPr>
          <w:spacing w:val="-4"/>
        </w:rPr>
        <w:t xml:space="preserve"> </w:t>
      </w:r>
      <w:r>
        <w:t>předplatitelem.</w:t>
      </w:r>
    </w:p>
    <w:p w14:paraId="3F4820AC" w14:textId="77777777" w:rsidR="00A8536F" w:rsidRDefault="006A2F87" w:rsidP="005326A7">
      <w:pPr>
        <w:pStyle w:val="Odstavecseseznamem"/>
        <w:numPr>
          <w:ilvl w:val="0"/>
          <w:numId w:val="22"/>
        </w:numPr>
        <w:tabs>
          <w:tab w:val="left" w:pos="477"/>
        </w:tabs>
        <w:spacing w:line="268" w:lineRule="exact"/>
        <w:ind w:right="4" w:hanging="399"/>
      </w:pPr>
      <w:r>
        <w:t>Zdarma je RH</w:t>
      </w:r>
      <w:r>
        <w:rPr>
          <w:spacing w:val="-1"/>
        </w:rPr>
        <w:t xml:space="preserve"> </w:t>
      </w:r>
      <w:r>
        <w:t>dodáván:</w:t>
      </w:r>
    </w:p>
    <w:p w14:paraId="4D1A4305" w14:textId="77777777" w:rsidR="00A8536F" w:rsidRDefault="006A2F87" w:rsidP="005326A7">
      <w:pPr>
        <w:pStyle w:val="Odstavecseseznamem"/>
        <w:numPr>
          <w:ilvl w:val="1"/>
          <w:numId w:val="21"/>
        </w:numPr>
        <w:tabs>
          <w:tab w:val="left" w:pos="1196"/>
          <w:tab w:val="left" w:pos="1197"/>
        </w:tabs>
        <w:spacing w:before="41"/>
        <w:ind w:right="4" w:hanging="399"/>
        <w:jc w:val="left"/>
      </w:pPr>
      <w:r>
        <w:t>zastupitelům</w:t>
      </w:r>
      <w:r>
        <w:rPr>
          <w:spacing w:val="-1"/>
        </w:rPr>
        <w:t xml:space="preserve"> </w:t>
      </w:r>
      <w:r>
        <w:t>města,</w:t>
      </w:r>
    </w:p>
    <w:p w14:paraId="0389FD2C" w14:textId="77777777" w:rsidR="00A8536F" w:rsidRDefault="006A2F87" w:rsidP="005326A7">
      <w:pPr>
        <w:pStyle w:val="Odstavecseseznamem"/>
        <w:numPr>
          <w:ilvl w:val="1"/>
          <w:numId w:val="21"/>
        </w:numPr>
        <w:tabs>
          <w:tab w:val="left" w:pos="1196"/>
          <w:tab w:val="left" w:pos="1197"/>
        </w:tabs>
        <w:spacing w:before="39"/>
        <w:ind w:right="4" w:hanging="399"/>
        <w:jc w:val="left"/>
      </w:pPr>
      <w:r>
        <w:t>jednotlivým odborům Městského úřadu Rýmařov a</w:t>
      </w:r>
      <w:r>
        <w:rPr>
          <w:spacing w:val="-6"/>
        </w:rPr>
        <w:t xml:space="preserve"> </w:t>
      </w:r>
      <w:r>
        <w:t>tajemníkovi,</w:t>
      </w:r>
    </w:p>
    <w:p w14:paraId="5FC2391B" w14:textId="77777777" w:rsidR="00A8536F" w:rsidRDefault="006A2F87" w:rsidP="005326A7">
      <w:pPr>
        <w:pStyle w:val="Odstavecseseznamem"/>
        <w:numPr>
          <w:ilvl w:val="1"/>
          <w:numId w:val="21"/>
        </w:numPr>
        <w:tabs>
          <w:tab w:val="left" w:pos="1196"/>
          <w:tab w:val="left" w:pos="1197"/>
        </w:tabs>
        <w:spacing w:before="42"/>
        <w:ind w:right="4" w:hanging="399"/>
        <w:jc w:val="left"/>
      </w:pPr>
      <w:r>
        <w:t>městskému</w:t>
      </w:r>
      <w:r>
        <w:rPr>
          <w:spacing w:val="-3"/>
        </w:rPr>
        <w:t xml:space="preserve"> </w:t>
      </w:r>
      <w:r>
        <w:t>kronikáři,</w:t>
      </w:r>
    </w:p>
    <w:p w14:paraId="39159C86" w14:textId="77777777" w:rsidR="00A8536F" w:rsidRDefault="006A2F87" w:rsidP="005326A7">
      <w:pPr>
        <w:pStyle w:val="Odstavecseseznamem"/>
        <w:numPr>
          <w:ilvl w:val="1"/>
          <w:numId w:val="21"/>
        </w:numPr>
        <w:tabs>
          <w:tab w:val="left" w:pos="1196"/>
          <w:tab w:val="left" w:pos="1197"/>
        </w:tabs>
        <w:spacing w:before="41"/>
        <w:ind w:right="4" w:hanging="399"/>
        <w:jc w:val="left"/>
      </w:pPr>
      <w:r>
        <w:t>všem členům redakční rady,</w:t>
      </w:r>
    </w:p>
    <w:p w14:paraId="0D2280BF" w14:textId="795C731E" w:rsidR="00A8536F" w:rsidRDefault="006A2F87" w:rsidP="005326A7">
      <w:pPr>
        <w:pStyle w:val="Odstavecseseznamem"/>
        <w:numPr>
          <w:ilvl w:val="1"/>
          <w:numId w:val="21"/>
        </w:numPr>
        <w:tabs>
          <w:tab w:val="left" w:pos="1196"/>
          <w:tab w:val="left" w:pos="1197"/>
        </w:tabs>
        <w:spacing w:before="39"/>
        <w:ind w:right="4" w:hanging="399"/>
        <w:jc w:val="left"/>
      </w:pPr>
      <w:r>
        <w:t>zadavatelům placené plošné inzerce.</w:t>
      </w:r>
    </w:p>
    <w:p w14:paraId="7FB1DE79" w14:textId="77777777" w:rsidR="00A8536F" w:rsidRDefault="006A2F87" w:rsidP="005326A7">
      <w:pPr>
        <w:pStyle w:val="Odstavecseseznamem"/>
        <w:numPr>
          <w:ilvl w:val="0"/>
          <w:numId w:val="22"/>
        </w:numPr>
        <w:tabs>
          <w:tab w:val="left" w:pos="477"/>
        </w:tabs>
        <w:spacing w:before="41" w:line="276" w:lineRule="auto"/>
        <w:ind w:right="4" w:hanging="399"/>
      </w:pPr>
      <w:r>
        <w:t>RH</w:t>
      </w:r>
      <w:r>
        <w:rPr>
          <w:spacing w:val="-7"/>
        </w:rPr>
        <w:t xml:space="preserve"> </w:t>
      </w:r>
      <w:r>
        <w:t>je</w:t>
      </w:r>
      <w:r>
        <w:rPr>
          <w:spacing w:val="-8"/>
        </w:rPr>
        <w:t xml:space="preserve"> </w:t>
      </w:r>
      <w:r>
        <w:t>možno</w:t>
      </w:r>
      <w:r>
        <w:rPr>
          <w:spacing w:val="-7"/>
        </w:rPr>
        <w:t xml:space="preserve"> </w:t>
      </w:r>
      <w:r>
        <w:t>si</w:t>
      </w:r>
      <w:r>
        <w:rPr>
          <w:spacing w:val="-6"/>
        </w:rPr>
        <w:t xml:space="preserve"> </w:t>
      </w:r>
      <w:r>
        <w:t>předplatit</w:t>
      </w:r>
      <w:r>
        <w:rPr>
          <w:spacing w:val="-8"/>
        </w:rPr>
        <w:t xml:space="preserve"> </w:t>
      </w:r>
      <w:r>
        <w:t>v</w:t>
      </w:r>
      <w:r>
        <w:rPr>
          <w:spacing w:val="-3"/>
        </w:rPr>
        <w:t xml:space="preserve"> </w:t>
      </w:r>
      <w:r>
        <w:t>elektronické</w:t>
      </w:r>
      <w:r>
        <w:rPr>
          <w:spacing w:val="-7"/>
        </w:rPr>
        <w:t xml:space="preserve"> </w:t>
      </w:r>
      <w:r>
        <w:t>verzi,</w:t>
      </w:r>
      <w:r>
        <w:rPr>
          <w:spacing w:val="-8"/>
        </w:rPr>
        <w:t xml:space="preserve"> </w:t>
      </w:r>
      <w:r>
        <w:t>za</w:t>
      </w:r>
      <w:r>
        <w:rPr>
          <w:spacing w:val="-6"/>
        </w:rPr>
        <w:t xml:space="preserve"> </w:t>
      </w:r>
      <w:r>
        <w:t>běžnou</w:t>
      </w:r>
      <w:r>
        <w:rPr>
          <w:spacing w:val="-6"/>
        </w:rPr>
        <w:t xml:space="preserve"> </w:t>
      </w:r>
      <w:r>
        <w:t>cenu.</w:t>
      </w:r>
      <w:r>
        <w:rPr>
          <w:spacing w:val="-7"/>
        </w:rPr>
        <w:t xml:space="preserve"> </w:t>
      </w:r>
      <w:r>
        <w:t>Vydavatel</w:t>
      </w:r>
      <w:r>
        <w:rPr>
          <w:spacing w:val="-5"/>
        </w:rPr>
        <w:t xml:space="preserve"> </w:t>
      </w:r>
      <w:r>
        <w:t>pošle</w:t>
      </w:r>
      <w:r>
        <w:rPr>
          <w:spacing w:val="-8"/>
        </w:rPr>
        <w:t xml:space="preserve"> </w:t>
      </w:r>
      <w:r>
        <w:t>elektronickou</w:t>
      </w:r>
      <w:r>
        <w:rPr>
          <w:spacing w:val="-9"/>
        </w:rPr>
        <w:t xml:space="preserve"> </w:t>
      </w:r>
      <w:r>
        <w:t>verzi RH</w:t>
      </w:r>
      <w:r>
        <w:rPr>
          <w:spacing w:val="-5"/>
        </w:rPr>
        <w:t xml:space="preserve"> </w:t>
      </w:r>
      <w:r>
        <w:t>předplatiteli</w:t>
      </w:r>
      <w:r>
        <w:rPr>
          <w:spacing w:val="-6"/>
        </w:rPr>
        <w:t xml:space="preserve"> </w:t>
      </w:r>
      <w:r>
        <w:t>v</w:t>
      </w:r>
      <w:r>
        <w:rPr>
          <w:spacing w:val="-1"/>
        </w:rPr>
        <w:t xml:space="preserve"> </w:t>
      </w:r>
      <w:r>
        <w:t>den</w:t>
      </w:r>
      <w:r>
        <w:rPr>
          <w:spacing w:val="-6"/>
        </w:rPr>
        <w:t xml:space="preserve"> </w:t>
      </w:r>
      <w:r>
        <w:t>vydání</w:t>
      </w:r>
      <w:r>
        <w:rPr>
          <w:spacing w:val="-3"/>
        </w:rPr>
        <w:t xml:space="preserve"> </w:t>
      </w:r>
      <w:r>
        <w:t>ve</w:t>
      </w:r>
      <w:r>
        <w:rPr>
          <w:spacing w:val="-3"/>
        </w:rPr>
        <w:t xml:space="preserve"> </w:t>
      </w:r>
      <w:r>
        <w:t>formátu</w:t>
      </w:r>
      <w:r>
        <w:rPr>
          <w:spacing w:val="-6"/>
        </w:rPr>
        <w:t xml:space="preserve"> </w:t>
      </w:r>
      <w:r>
        <w:t>PDF</w:t>
      </w:r>
      <w:r>
        <w:rPr>
          <w:spacing w:val="-6"/>
        </w:rPr>
        <w:t xml:space="preserve"> </w:t>
      </w:r>
      <w:r>
        <w:t>na</w:t>
      </w:r>
      <w:r>
        <w:rPr>
          <w:spacing w:val="-6"/>
        </w:rPr>
        <w:t xml:space="preserve"> </w:t>
      </w:r>
      <w:r>
        <w:t>e-mailovou</w:t>
      </w:r>
      <w:r>
        <w:rPr>
          <w:spacing w:val="-6"/>
        </w:rPr>
        <w:t xml:space="preserve"> </w:t>
      </w:r>
      <w:r>
        <w:t>adresu,</w:t>
      </w:r>
      <w:r>
        <w:rPr>
          <w:spacing w:val="-6"/>
        </w:rPr>
        <w:t xml:space="preserve"> </w:t>
      </w:r>
      <w:r>
        <w:t>kterou</w:t>
      </w:r>
      <w:r>
        <w:rPr>
          <w:spacing w:val="-6"/>
        </w:rPr>
        <w:t xml:space="preserve"> </w:t>
      </w:r>
      <w:r>
        <w:t>předplatitel</w:t>
      </w:r>
      <w:r>
        <w:rPr>
          <w:spacing w:val="-6"/>
        </w:rPr>
        <w:t xml:space="preserve"> </w:t>
      </w:r>
      <w:r>
        <w:t>uvedl</w:t>
      </w:r>
      <w:r>
        <w:rPr>
          <w:spacing w:val="-4"/>
        </w:rPr>
        <w:t xml:space="preserve"> </w:t>
      </w:r>
      <w:r>
        <w:t>jako korespondenční.</w:t>
      </w:r>
    </w:p>
    <w:p w14:paraId="65B0C5E9" w14:textId="343D4B56" w:rsidR="00A8536F" w:rsidRDefault="006A2F87" w:rsidP="005326A7">
      <w:pPr>
        <w:pStyle w:val="Odstavecseseznamem"/>
        <w:numPr>
          <w:ilvl w:val="0"/>
          <w:numId w:val="22"/>
        </w:numPr>
        <w:tabs>
          <w:tab w:val="left" w:pos="477"/>
        </w:tabs>
        <w:spacing w:line="276" w:lineRule="auto"/>
        <w:ind w:right="4" w:hanging="399"/>
      </w:pPr>
      <w:r>
        <w:t>Každé číslo, ke kterému existuje elektronická verze, je se zpožděním (zpravidla po vydání nového RH) umístěno do archivu na webových stránkách města</w:t>
      </w:r>
      <w:r>
        <w:rPr>
          <w:color w:val="0000FF"/>
        </w:rPr>
        <w:t xml:space="preserve"> </w:t>
      </w:r>
      <w:hyperlink r:id="rId8">
        <w:r>
          <w:rPr>
            <w:color w:val="0000FF"/>
            <w:u w:val="single" w:color="0000FF"/>
          </w:rPr>
          <w:t>https://www.rymarov.cz/rymarovsky-</w:t>
        </w:r>
      </w:hyperlink>
      <w:hyperlink r:id="rId9">
        <w:r>
          <w:rPr>
            <w:color w:val="0000FF"/>
            <w:u w:val="single" w:color="0000FF"/>
          </w:rPr>
          <w:t>horizont</w:t>
        </w:r>
      </w:hyperlink>
      <w:r w:rsidR="00772826">
        <w:rPr>
          <w:color w:val="0000FF"/>
        </w:rPr>
        <w:t xml:space="preserve">. </w:t>
      </w:r>
      <w:r>
        <w:t>Do tohoto archivu má veřejnost přístup</w:t>
      </w:r>
      <w:r>
        <w:rPr>
          <w:spacing w:val="-9"/>
        </w:rPr>
        <w:t xml:space="preserve"> </w:t>
      </w:r>
      <w:r>
        <w:t>zdarma.</w:t>
      </w:r>
    </w:p>
    <w:p w14:paraId="60213035" w14:textId="77777777" w:rsidR="00A8536F" w:rsidRDefault="006A2F87" w:rsidP="00772826">
      <w:pPr>
        <w:pStyle w:val="Nadpis1"/>
        <w:spacing w:before="360" w:after="120"/>
        <w:ind w:left="0" w:right="0"/>
      </w:pPr>
      <w:r>
        <w:t>Článek 2</w:t>
      </w:r>
    </w:p>
    <w:p w14:paraId="54865F23" w14:textId="77777777" w:rsidR="00A8536F" w:rsidRDefault="006A2F87" w:rsidP="00E76F45">
      <w:pPr>
        <w:spacing w:after="240"/>
        <w:ind w:right="6"/>
        <w:jc w:val="center"/>
        <w:rPr>
          <w:b/>
        </w:rPr>
      </w:pPr>
      <w:r>
        <w:rPr>
          <w:b/>
        </w:rPr>
        <w:t>Tematické zaměření a obsah RH</w:t>
      </w:r>
    </w:p>
    <w:p w14:paraId="13F69C1B" w14:textId="77777777" w:rsidR="00A8536F" w:rsidRDefault="006A2F87" w:rsidP="004B3AAD">
      <w:pPr>
        <w:pStyle w:val="Odstavecseseznamem"/>
        <w:numPr>
          <w:ilvl w:val="0"/>
          <w:numId w:val="20"/>
        </w:numPr>
        <w:tabs>
          <w:tab w:val="left" w:pos="477"/>
        </w:tabs>
        <w:spacing w:line="276" w:lineRule="auto"/>
        <w:ind w:right="4"/>
      </w:pPr>
      <w:r>
        <w:t>RH je vydáván za účelem poskytnout obyvatelům města a regionu objektivní informace týkající se společenského, hospodářského, kulturního, sportovního a dalšího dění v regionu Rýmařovska. Zároveň působí jako osvětový a vzdělávací</w:t>
      </w:r>
      <w:r>
        <w:rPr>
          <w:spacing w:val="-9"/>
        </w:rPr>
        <w:t xml:space="preserve"> </w:t>
      </w:r>
      <w:r>
        <w:t>prostředek.</w:t>
      </w:r>
    </w:p>
    <w:p w14:paraId="76CF6716" w14:textId="77777777" w:rsidR="00A8536F" w:rsidRDefault="006A2F87" w:rsidP="004B3AAD">
      <w:pPr>
        <w:pStyle w:val="Odstavecseseznamem"/>
        <w:numPr>
          <w:ilvl w:val="0"/>
          <w:numId w:val="20"/>
        </w:numPr>
        <w:tabs>
          <w:tab w:val="left" w:pos="477"/>
        </w:tabs>
        <w:ind w:right="4" w:hanging="361"/>
      </w:pPr>
      <w:r>
        <w:t>Pro naplnění účelu dle odstavce 1 jsou v RH publikovány</w:t>
      </w:r>
      <w:r>
        <w:rPr>
          <w:spacing w:val="-13"/>
        </w:rPr>
        <w:t xml:space="preserve"> </w:t>
      </w:r>
      <w:r>
        <w:t>zejména:</w:t>
      </w:r>
    </w:p>
    <w:p w14:paraId="0DB2A870" w14:textId="77777777" w:rsidR="00A8536F" w:rsidRDefault="006A2F87" w:rsidP="004B3AAD">
      <w:pPr>
        <w:pStyle w:val="Odstavecseseznamem"/>
        <w:numPr>
          <w:ilvl w:val="1"/>
          <w:numId w:val="20"/>
        </w:numPr>
        <w:tabs>
          <w:tab w:val="left" w:pos="837"/>
        </w:tabs>
        <w:spacing w:before="41"/>
        <w:ind w:right="4" w:hanging="361"/>
      </w:pPr>
      <w:r>
        <w:t>informace o činnosti místní</w:t>
      </w:r>
      <w:r>
        <w:rPr>
          <w:spacing w:val="-5"/>
        </w:rPr>
        <w:t xml:space="preserve"> </w:t>
      </w:r>
      <w:r>
        <w:t>samosprávy,</w:t>
      </w:r>
    </w:p>
    <w:p w14:paraId="19F48477" w14:textId="3393E6FE" w:rsidR="00A8536F" w:rsidRDefault="006A2F87" w:rsidP="004B3AAD">
      <w:pPr>
        <w:pStyle w:val="Odstavecseseznamem"/>
        <w:numPr>
          <w:ilvl w:val="1"/>
          <w:numId w:val="20"/>
        </w:numPr>
        <w:tabs>
          <w:tab w:val="left" w:pos="837"/>
        </w:tabs>
        <w:spacing w:before="39"/>
        <w:ind w:right="4" w:hanging="361"/>
      </w:pPr>
      <w:r>
        <w:t>informace o činnosti městského</w:t>
      </w:r>
      <w:r>
        <w:rPr>
          <w:spacing w:val="-3"/>
        </w:rPr>
        <w:t xml:space="preserve"> </w:t>
      </w:r>
      <w:r>
        <w:t>úřadu,</w:t>
      </w:r>
    </w:p>
    <w:p w14:paraId="548A9069" w14:textId="77777777" w:rsidR="00A8536F" w:rsidRDefault="006A2F87" w:rsidP="004B3AAD">
      <w:pPr>
        <w:pStyle w:val="Odstavecseseznamem"/>
        <w:numPr>
          <w:ilvl w:val="1"/>
          <w:numId w:val="20"/>
        </w:numPr>
        <w:tabs>
          <w:tab w:val="left" w:pos="837"/>
        </w:tabs>
        <w:spacing w:before="41"/>
        <w:ind w:right="4" w:hanging="361"/>
      </w:pPr>
      <w:r>
        <w:t>informace organizací a</w:t>
      </w:r>
      <w:r>
        <w:rPr>
          <w:spacing w:val="-3"/>
        </w:rPr>
        <w:t xml:space="preserve"> </w:t>
      </w:r>
      <w:r>
        <w:t>institucí,</w:t>
      </w:r>
    </w:p>
    <w:p w14:paraId="62D2FB69" w14:textId="77777777" w:rsidR="00A8536F" w:rsidRDefault="006A2F87" w:rsidP="004B3AAD">
      <w:pPr>
        <w:pStyle w:val="Odstavecseseznamem"/>
        <w:numPr>
          <w:ilvl w:val="1"/>
          <w:numId w:val="20"/>
        </w:numPr>
        <w:tabs>
          <w:tab w:val="left" w:pos="837"/>
        </w:tabs>
        <w:spacing w:before="41"/>
        <w:ind w:right="4" w:hanging="361"/>
      </w:pPr>
      <w:r>
        <w:t>informace o dění ve městě a</w:t>
      </w:r>
      <w:r>
        <w:rPr>
          <w:spacing w:val="-11"/>
        </w:rPr>
        <w:t xml:space="preserve"> </w:t>
      </w:r>
      <w:r>
        <w:t>regionu,</w:t>
      </w:r>
    </w:p>
    <w:p w14:paraId="56E47876" w14:textId="77777777" w:rsidR="00A8536F" w:rsidRDefault="006A2F87" w:rsidP="004B3AAD">
      <w:pPr>
        <w:pStyle w:val="Odstavecseseznamem"/>
        <w:numPr>
          <w:ilvl w:val="1"/>
          <w:numId w:val="20"/>
        </w:numPr>
        <w:tabs>
          <w:tab w:val="left" w:pos="837"/>
        </w:tabs>
        <w:spacing w:before="37"/>
        <w:ind w:right="4" w:hanging="361"/>
      </w:pPr>
      <w:r>
        <w:t>názory kompetentních osob na řešení aktuálních problémů ve</w:t>
      </w:r>
      <w:r>
        <w:rPr>
          <w:spacing w:val="-12"/>
        </w:rPr>
        <w:t xml:space="preserve"> </w:t>
      </w:r>
      <w:r>
        <w:t>městě,</w:t>
      </w:r>
    </w:p>
    <w:p w14:paraId="15EE3384" w14:textId="77777777" w:rsidR="00A8536F" w:rsidRPr="00A44E61" w:rsidRDefault="006A2F87" w:rsidP="004B3AAD">
      <w:pPr>
        <w:pStyle w:val="Odstavecseseznamem"/>
        <w:numPr>
          <w:ilvl w:val="1"/>
          <w:numId w:val="20"/>
        </w:numPr>
        <w:tabs>
          <w:tab w:val="left" w:pos="836"/>
          <w:tab w:val="left" w:pos="837"/>
        </w:tabs>
        <w:spacing w:before="41"/>
        <w:ind w:right="4" w:hanging="361"/>
      </w:pPr>
      <w:r>
        <w:t xml:space="preserve">články z historie, </w:t>
      </w:r>
      <w:r w:rsidRPr="00A44E61">
        <w:t>reportáže, soutěže</w:t>
      </w:r>
      <w:r w:rsidRPr="00A44E61">
        <w:rPr>
          <w:spacing w:val="1"/>
        </w:rPr>
        <w:t xml:space="preserve"> </w:t>
      </w:r>
      <w:r w:rsidRPr="00A44E61">
        <w:t>atd.,</w:t>
      </w:r>
    </w:p>
    <w:p w14:paraId="1FFFCA56" w14:textId="0B91CFC6" w:rsidR="002D1DD2" w:rsidRPr="00A44E61" w:rsidRDefault="006A2F87" w:rsidP="004B3AAD">
      <w:pPr>
        <w:pStyle w:val="Odstavecseseznamem"/>
        <w:numPr>
          <w:ilvl w:val="1"/>
          <w:numId w:val="20"/>
        </w:numPr>
        <w:tabs>
          <w:tab w:val="left" w:pos="837"/>
        </w:tabs>
        <w:spacing w:before="39"/>
        <w:ind w:right="4" w:hanging="361"/>
      </w:pPr>
      <w:r w:rsidRPr="00A44E61">
        <w:t>názory občanů týkající se dění ve městě a regionu (dále jen</w:t>
      </w:r>
      <w:r w:rsidRPr="00A44E61">
        <w:rPr>
          <w:spacing w:val="-8"/>
        </w:rPr>
        <w:t xml:space="preserve"> </w:t>
      </w:r>
      <w:r w:rsidRPr="00A44E61">
        <w:t>příspěvky)</w:t>
      </w:r>
      <w:r w:rsidR="00E76F45">
        <w:t>,</w:t>
      </w:r>
    </w:p>
    <w:p w14:paraId="74C8C514" w14:textId="135BFC33" w:rsidR="00E76F45" w:rsidRPr="00A44E61" w:rsidRDefault="002D1DD2" w:rsidP="00E76F45">
      <w:pPr>
        <w:pStyle w:val="Odstavecseseznamem"/>
        <w:numPr>
          <w:ilvl w:val="1"/>
          <w:numId w:val="20"/>
        </w:numPr>
        <w:tabs>
          <w:tab w:val="left" w:pos="837"/>
        </w:tabs>
        <w:spacing w:before="39"/>
        <w:ind w:right="4" w:hanging="361"/>
      </w:pPr>
      <w:r w:rsidRPr="00A44E61">
        <w:lastRenderedPageBreak/>
        <w:t xml:space="preserve">názory členů zastupitelstva </w:t>
      </w:r>
      <w:r w:rsidR="000053E7" w:rsidRPr="00A44E61">
        <w:t xml:space="preserve">města Rýmařova </w:t>
      </w:r>
      <w:r w:rsidRPr="00A44E61">
        <w:t>týkající se dění ve městě (dále jen příspěvky zastupitelů)</w:t>
      </w:r>
      <w:r w:rsidR="00E76F45">
        <w:t>.</w:t>
      </w:r>
    </w:p>
    <w:p w14:paraId="6B06AE8B" w14:textId="77777777" w:rsidR="00A8536F" w:rsidRDefault="006A2F87" w:rsidP="004B3AAD">
      <w:pPr>
        <w:pStyle w:val="Odstavecseseznamem"/>
        <w:numPr>
          <w:ilvl w:val="0"/>
          <w:numId w:val="20"/>
        </w:numPr>
        <w:tabs>
          <w:tab w:val="left" w:pos="477"/>
        </w:tabs>
        <w:spacing w:before="39"/>
        <w:ind w:right="4" w:hanging="361"/>
      </w:pPr>
      <w:r>
        <w:t>Příspěvky jsou v RH zveřejňovány</w:t>
      </w:r>
      <w:r>
        <w:rPr>
          <w:spacing w:val="-5"/>
        </w:rPr>
        <w:t xml:space="preserve"> </w:t>
      </w:r>
      <w:r>
        <w:t>formou:</w:t>
      </w:r>
    </w:p>
    <w:p w14:paraId="7A62EA07" w14:textId="77777777" w:rsidR="00A8536F" w:rsidRDefault="006A2F87" w:rsidP="004B3AAD">
      <w:pPr>
        <w:pStyle w:val="Odstavecseseznamem"/>
        <w:numPr>
          <w:ilvl w:val="0"/>
          <w:numId w:val="19"/>
        </w:numPr>
        <w:tabs>
          <w:tab w:val="left" w:pos="1196"/>
          <w:tab w:val="left" w:pos="1197"/>
        </w:tabs>
        <w:spacing w:before="41"/>
        <w:ind w:right="4" w:hanging="361"/>
        <w:jc w:val="left"/>
      </w:pPr>
      <w:r>
        <w:t>pravidelných</w:t>
      </w:r>
      <w:r>
        <w:rPr>
          <w:spacing w:val="-1"/>
        </w:rPr>
        <w:t xml:space="preserve"> </w:t>
      </w:r>
      <w:r>
        <w:t>rubrik,</w:t>
      </w:r>
    </w:p>
    <w:p w14:paraId="3FB8FF29" w14:textId="77777777" w:rsidR="00A8536F" w:rsidRDefault="006A2F87" w:rsidP="004B3AAD">
      <w:pPr>
        <w:pStyle w:val="Odstavecseseznamem"/>
        <w:numPr>
          <w:ilvl w:val="0"/>
          <w:numId w:val="19"/>
        </w:numPr>
        <w:tabs>
          <w:tab w:val="left" w:pos="1196"/>
          <w:tab w:val="left" w:pos="1197"/>
        </w:tabs>
        <w:spacing w:before="41"/>
        <w:ind w:right="4" w:hanging="361"/>
        <w:jc w:val="left"/>
      </w:pPr>
      <w:r>
        <w:t>samostatných</w:t>
      </w:r>
      <w:r>
        <w:rPr>
          <w:spacing w:val="-1"/>
        </w:rPr>
        <w:t xml:space="preserve"> </w:t>
      </w:r>
      <w:r>
        <w:t>článků,</w:t>
      </w:r>
    </w:p>
    <w:p w14:paraId="3721A209" w14:textId="77777777" w:rsidR="00A8536F" w:rsidRDefault="006A2F87" w:rsidP="004B3AAD">
      <w:pPr>
        <w:pStyle w:val="Odstavecseseznamem"/>
        <w:numPr>
          <w:ilvl w:val="0"/>
          <w:numId w:val="19"/>
        </w:numPr>
        <w:tabs>
          <w:tab w:val="left" w:pos="1196"/>
          <w:tab w:val="left" w:pos="1197"/>
        </w:tabs>
        <w:spacing w:before="39"/>
        <w:ind w:right="4" w:hanging="361"/>
        <w:jc w:val="left"/>
      </w:pPr>
      <w:r>
        <w:t>inzerátů.</w:t>
      </w:r>
    </w:p>
    <w:p w14:paraId="0401FD0D" w14:textId="1D715CF5" w:rsidR="00A8536F" w:rsidRPr="00934A5A" w:rsidRDefault="006A2F87" w:rsidP="004B3AAD">
      <w:pPr>
        <w:pStyle w:val="Odstavecseseznamem"/>
        <w:numPr>
          <w:ilvl w:val="0"/>
          <w:numId w:val="20"/>
        </w:numPr>
        <w:tabs>
          <w:tab w:val="left" w:pos="477"/>
        </w:tabs>
        <w:spacing w:before="41"/>
        <w:ind w:right="4" w:hanging="361"/>
      </w:pPr>
      <w:r>
        <w:t>Příspěvky uveřejněné v RH nejsou honorovány. Nevyžádané materiály se</w:t>
      </w:r>
      <w:r>
        <w:rPr>
          <w:spacing w:val="-15"/>
        </w:rPr>
        <w:t xml:space="preserve"> </w:t>
      </w:r>
      <w:r w:rsidRPr="00934A5A">
        <w:t>nevracejí.</w:t>
      </w:r>
    </w:p>
    <w:p w14:paraId="7ADF5AA8" w14:textId="77777777" w:rsidR="00A8536F" w:rsidRPr="00934A5A" w:rsidRDefault="006A2F87" w:rsidP="00E76F45">
      <w:pPr>
        <w:pStyle w:val="Nadpis1"/>
        <w:spacing w:before="360" w:after="120"/>
        <w:ind w:left="0" w:right="0"/>
      </w:pPr>
      <w:r w:rsidRPr="00934A5A">
        <w:t>Článek 3</w:t>
      </w:r>
    </w:p>
    <w:p w14:paraId="24839460" w14:textId="77777777" w:rsidR="00A8536F" w:rsidRPr="00934A5A" w:rsidRDefault="006A2F87" w:rsidP="008A661E">
      <w:pPr>
        <w:spacing w:after="240"/>
        <w:ind w:right="4"/>
        <w:jc w:val="center"/>
        <w:rPr>
          <w:b/>
        </w:rPr>
      </w:pPr>
      <w:r w:rsidRPr="00934A5A">
        <w:rPr>
          <w:b/>
        </w:rPr>
        <w:t>Zveřejňování</w:t>
      </w:r>
      <w:r w:rsidRPr="00934A5A">
        <w:rPr>
          <w:b/>
          <w:spacing w:val="-6"/>
        </w:rPr>
        <w:t xml:space="preserve"> </w:t>
      </w:r>
      <w:r w:rsidRPr="00934A5A">
        <w:rPr>
          <w:b/>
        </w:rPr>
        <w:t>příspěvků</w:t>
      </w:r>
    </w:p>
    <w:p w14:paraId="370486A2" w14:textId="77777777" w:rsidR="00A8536F" w:rsidRPr="00934A5A" w:rsidRDefault="006A2F87" w:rsidP="004B3AAD">
      <w:pPr>
        <w:pStyle w:val="Odstavecseseznamem"/>
        <w:numPr>
          <w:ilvl w:val="0"/>
          <w:numId w:val="18"/>
        </w:numPr>
        <w:tabs>
          <w:tab w:val="left" w:pos="477"/>
        </w:tabs>
        <w:spacing w:line="276" w:lineRule="auto"/>
        <w:ind w:right="4"/>
      </w:pPr>
      <w:r w:rsidRPr="00934A5A">
        <w:t>V RH nejsou uveřejňovány příspěvky týkající se činnosti politických stran a hnutí s výjimkou akcí pořádaných pro veřejnost a vydání k</w:t>
      </w:r>
      <w:r w:rsidRPr="00934A5A">
        <w:rPr>
          <w:spacing w:val="-10"/>
        </w:rPr>
        <w:t xml:space="preserve"> </w:t>
      </w:r>
      <w:r w:rsidRPr="00934A5A">
        <w:t>volbám.</w:t>
      </w:r>
    </w:p>
    <w:p w14:paraId="43ADBFC8" w14:textId="77777777" w:rsidR="00A8536F" w:rsidRPr="00934A5A" w:rsidRDefault="006A2F87" w:rsidP="004B3AAD">
      <w:pPr>
        <w:pStyle w:val="Odstavecseseznamem"/>
        <w:numPr>
          <w:ilvl w:val="0"/>
          <w:numId w:val="18"/>
        </w:numPr>
        <w:tabs>
          <w:tab w:val="left" w:pos="477"/>
        </w:tabs>
        <w:spacing w:before="1"/>
        <w:ind w:right="4" w:hanging="361"/>
      </w:pPr>
      <w:r w:rsidRPr="00934A5A">
        <w:t>V RH nejsou zveřejňovány</w:t>
      </w:r>
      <w:r w:rsidRPr="00934A5A">
        <w:rPr>
          <w:spacing w:val="-5"/>
        </w:rPr>
        <w:t xml:space="preserve"> </w:t>
      </w:r>
      <w:r w:rsidRPr="00934A5A">
        <w:t>příspěvky:</w:t>
      </w:r>
    </w:p>
    <w:p w14:paraId="7BA327B5" w14:textId="77777777" w:rsidR="00A8536F" w:rsidRPr="00934A5A" w:rsidRDefault="006A2F87" w:rsidP="004B3AAD">
      <w:pPr>
        <w:pStyle w:val="Odstavecseseznamem"/>
        <w:numPr>
          <w:ilvl w:val="1"/>
          <w:numId w:val="18"/>
        </w:numPr>
        <w:tabs>
          <w:tab w:val="left" w:pos="837"/>
        </w:tabs>
        <w:spacing w:before="39" w:line="276" w:lineRule="auto"/>
        <w:ind w:right="4"/>
      </w:pPr>
      <w:r w:rsidRPr="00934A5A">
        <w:t>diskriminující občany z důvodu rasy, etnického původu, pohlaví, sexuální orientace, věku, zdravotního postižení, náboženství či</w:t>
      </w:r>
      <w:r w:rsidRPr="00934A5A">
        <w:rPr>
          <w:spacing w:val="-2"/>
        </w:rPr>
        <w:t xml:space="preserve"> </w:t>
      </w:r>
      <w:r w:rsidRPr="00934A5A">
        <w:t>víry,</w:t>
      </w:r>
    </w:p>
    <w:p w14:paraId="3D37329B" w14:textId="77777777" w:rsidR="00A8536F" w:rsidRPr="00934A5A" w:rsidRDefault="006A2F87" w:rsidP="004B3AAD">
      <w:pPr>
        <w:pStyle w:val="Odstavecseseznamem"/>
        <w:numPr>
          <w:ilvl w:val="1"/>
          <w:numId w:val="18"/>
        </w:numPr>
        <w:tabs>
          <w:tab w:val="left" w:pos="837"/>
        </w:tabs>
        <w:spacing w:before="2"/>
        <w:ind w:right="4" w:hanging="361"/>
      </w:pPr>
      <w:r w:rsidRPr="00934A5A">
        <w:t>bez identifikačních znaků pisatele</w:t>
      </w:r>
      <w:r w:rsidRPr="00934A5A">
        <w:rPr>
          <w:spacing w:val="-3"/>
        </w:rPr>
        <w:t xml:space="preserve"> </w:t>
      </w:r>
      <w:r w:rsidRPr="00934A5A">
        <w:t>(anonymy).</w:t>
      </w:r>
    </w:p>
    <w:p w14:paraId="099D34DC" w14:textId="77777777" w:rsidR="00A8536F" w:rsidRPr="00934A5A" w:rsidRDefault="006A2F87" w:rsidP="004B3AAD">
      <w:pPr>
        <w:pStyle w:val="Odstavecseseznamem"/>
        <w:numPr>
          <w:ilvl w:val="0"/>
          <w:numId w:val="18"/>
        </w:numPr>
        <w:tabs>
          <w:tab w:val="left" w:pos="477"/>
        </w:tabs>
        <w:spacing w:before="38"/>
        <w:ind w:right="4" w:hanging="361"/>
      </w:pPr>
      <w:r w:rsidRPr="00934A5A">
        <w:t>U nevyžádaných příspěvků</w:t>
      </w:r>
      <w:r w:rsidRPr="00934A5A">
        <w:rPr>
          <w:spacing w:val="-3"/>
        </w:rPr>
        <w:t xml:space="preserve"> </w:t>
      </w:r>
      <w:r w:rsidRPr="00934A5A">
        <w:t>platí:</w:t>
      </w:r>
    </w:p>
    <w:p w14:paraId="6F019983" w14:textId="6BDEEC08" w:rsidR="00A8536F" w:rsidRPr="00934A5A" w:rsidRDefault="006A2F87" w:rsidP="004B3AAD">
      <w:pPr>
        <w:pStyle w:val="Odstavecseseznamem"/>
        <w:numPr>
          <w:ilvl w:val="1"/>
          <w:numId w:val="18"/>
        </w:numPr>
        <w:tabs>
          <w:tab w:val="left" w:pos="837"/>
        </w:tabs>
        <w:spacing w:before="41" w:line="276" w:lineRule="auto"/>
        <w:ind w:right="4"/>
      </w:pPr>
      <w:r w:rsidRPr="00934A5A">
        <w:t>Redak</w:t>
      </w:r>
      <w:r w:rsidR="002B1C22">
        <w:t>tor</w:t>
      </w:r>
      <w:r w:rsidRPr="00934A5A">
        <w:t xml:space="preserve"> je povin</w:t>
      </w:r>
      <w:r w:rsidR="002B1C22">
        <w:t>e</w:t>
      </w:r>
      <w:r w:rsidRPr="00934A5A">
        <w:t>n každý příspěvek obsahující tvrzení, které se dotýká cti, důstojnosti nebo soukromí určité fyzické osoby anebo jména či dobré pověsti určité právnické osoby</w:t>
      </w:r>
      <w:r w:rsidR="00F849B0">
        <w:t xml:space="preserve"> (dále jen dotčená osoba)</w:t>
      </w:r>
      <w:r w:rsidRPr="00934A5A">
        <w:t xml:space="preserve">, </w:t>
      </w:r>
      <w:r w:rsidR="00F91E62">
        <w:t>předat</w:t>
      </w:r>
      <w:r w:rsidR="00F91E62" w:rsidRPr="00934A5A">
        <w:t xml:space="preserve"> </w:t>
      </w:r>
      <w:r w:rsidR="00F849B0">
        <w:t>dotčené</w:t>
      </w:r>
      <w:r w:rsidRPr="00934A5A">
        <w:t xml:space="preserve"> osobě k vyjádření </w:t>
      </w:r>
      <w:r w:rsidR="00F91E62">
        <w:t>ihned po jeho obdržení</w:t>
      </w:r>
      <w:r w:rsidRPr="00934A5A">
        <w:t xml:space="preserve">. </w:t>
      </w:r>
      <w:r w:rsidR="00F849B0">
        <w:t>Dotčené</w:t>
      </w:r>
      <w:r w:rsidR="00F91E62">
        <w:t xml:space="preserve"> osobě je poskytnuta lhůta 5 pracovních dní k vyjádření. </w:t>
      </w:r>
      <w:r w:rsidRPr="00934A5A">
        <w:t xml:space="preserve">Příspěvek i s vyjádřením pak vyjde </w:t>
      </w:r>
      <w:r w:rsidR="00F91E62">
        <w:t xml:space="preserve">vždy </w:t>
      </w:r>
      <w:r w:rsidRPr="00934A5A">
        <w:t>společně</w:t>
      </w:r>
      <w:r w:rsidR="00F91E62">
        <w:t>, tzn. pokud lhůta k vyjádření končí po uzávěrce RH, je příspěvek s vyjádřením otištěn v následujícím RH</w:t>
      </w:r>
      <w:r w:rsidRPr="00934A5A">
        <w:t xml:space="preserve">. Pokud dotčená osoba odmítne možnost vyjádření, vyjde příspěvek bez vyjádření. Pokud dotčená osoba možnost vyjádření neodmítne, ale zároveň ve stanovené lhůtě </w:t>
      </w:r>
      <w:r w:rsidR="00F91E62">
        <w:t xml:space="preserve">(která končí před uzávěrkou RH) </w:t>
      </w:r>
      <w:r w:rsidRPr="00934A5A">
        <w:t>neposkytne vyjádření k příspěvku, vyjde příspěvek bez</w:t>
      </w:r>
      <w:r w:rsidR="00517117" w:rsidRPr="00934A5A">
        <w:t xml:space="preserve"> </w:t>
      </w:r>
      <w:r w:rsidRPr="00934A5A">
        <w:t>vyjádření.</w:t>
      </w:r>
      <w:r w:rsidR="00517117" w:rsidRPr="00934A5A">
        <w:t xml:space="preserve"> </w:t>
      </w:r>
      <w:r w:rsidRPr="00934A5A">
        <w:t>Pokud dotčenou osobu z</w:t>
      </w:r>
      <w:r w:rsidR="004B3AAD" w:rsidRPr="00934A5A">
        <w:t> </w:t>
      </w:r>
      <w:r w:rsidRPr="00934A5A">
        <w:t>objektivních důvodů nelze kontaktovat (trvalá nepřítomnost bez možnosti kontaktu, zdravotní stav apod.) a vyzvat k vyjádření, rozhodne o</w:t>
      </w:r>
      <w:r w:rsidR="00783F03">
        <w:t> </w:t>
      </w:r>
      <w:r w:rsidRPr="00934A5A">
        <w:t>uveřejnění příspěvku redakční</w:t>
      </w:r>
      <w:r w:rsidRPr="00934A5A">
        <w:rPr>
          <w:spacing w:val="-24"/>
        </w:rPr>
        <w:t xml:space="preserve"> </w:t>
      </w:r>
      <w:r w:rsidRPr="00934A5A">
        <w:t>rada.</w:t>
      </w:r>
    </w:p>
    <w:p w14:paraId="2B6B1C45" w14:textId="1F15D20B" w:rsidR="00A8536F" w:rsidRPr="00934A5A" w:rsidRDefault="006A2F87" w:rsidP="004B3AAD">
      <w:pPr>
        <w:pStyle w:val="Odstavecseseznamem"/>
        <w:numPr>
          <w:ilvl w:val="1"/>
          <w:numId w:val="18"/>
        </w:numPr>
        <w:tabs>
          <w:tab w:val="left" w:pos="837"/>
        </w:tabs>
        <w:spacing w:line="276" w:lineRule="auto"/>
        <w:ind w:right="4"/>
      </w:pPr>
      <w:r w:rsidRPr="00934A5A">
        <w:t>Vyjádření se musí omezit pouze na tvrzení, kterým se původní tvrzení uvádí na pravou míru nebo se neúplné či jinak pravdu zkreslující tvrzení doplňuje či zpřesňuje. Vyjádření musí být přiměřené rozsahu napadeného sdělení, a je-li napadána jen</w:t>
      </w:r>
      <w:r w:rsidR="00517117" w:rsidRPr="00934A5A">
        <w:t xml:space="preserve"> </w:t>
      </w:r>
      <w:r w:rsidRPr="00934A5A">
        <w:t>jeho</w:t>
      </w:r>
      <w:r w:rsidR="00517117" w:rsidRPr="00934A5A">
        <w:t xml:space="preserve"> </w:t>
      </w:r>
      <w:r w:rsidRPr="00934A5A">
        <w:t>část,</w:t>
      </w:r>
      <w:r w:rsidR="00517117" w:rsidRPr="00934A5A">
        <w:t xml:space="preserve"> </w:t>
      </w:r>
      <w:r w:rsidRPr="00934A5A">
        <w:t>pak</w:t>
      </w:r>
      <w:r w:rsidR="00517117" w:rsidRPr="00934A5A">
        <w:t xml:space="preserve"> </w:t>
      </w:r>
      <w:r w:rsidRPr="00934A5A">
        <w:t>této</w:t>
      </w:r>
      <w:r w:rsidR="00517117" w:rsidRPr="00934A5A">
        <w:t xml:space="preserve"> </w:t>
      </w:r>
      <w:r w:rsidRPr="00934A5A">
        <w:t>části.</w:t>
      </w:r>
      <w:r w:rsidR="00517117" w:rsidRPr="00934A5A">
        <w:t xml:space="preserve"> </w:t>
      </w:r>
      <w:r w:rsidRPr="00934A5A">
        <w:t>Z</w:t>
      </w:r>
      <w:r w:rsidR="004B3AAD" w:rsidRPr="00934A5A">
        <w:t> </w:t>
      </w:r>
      <w:r w:rsidRPr="00934A5A">
        <w:t>vyjádření musí být patrno, kdo je</w:t>
      </w:r>
      <w:r w:rsidRPr="00934A5A">
        <w:rPr>
          <w:spacing w:val="-5"/>
        </w:rPr>
        <w:t xml:space="preserve"> </w:t>
      </w:r>
      <w:r w:rsidRPr="00934A5A">
        <w:t>činí.</w:t>
      </w:r>
    </w:p>
    <w:p w14:paraId="47284946" w14:textId="15AA411F" w:rsidR="00A8536F" w:rsidRPr="00934A5A" w:rsidRDefault="006A2F87" w:rsidP="004B3AAD">
      <w:pPr>
        <w:pStyle w:val="Odstavecseseznamem"/>
        <w:numPr>
          <w:ilvl w:val="1"/>
          <w:numId w:val="18"/>
        </w:numPr>
        <w:tabs>
          <w:tab w:val="left" w:pos="837"/>
        </w:tabs>
        <w:spacing w:line="278" w:lineRule="auto"/>
        <w:ind w:right="4"/>
      </w:pPr>
      <w:r w:rsidRPr="00934A5A">
        <w:t>Redak</w:t>
      </w:r>
      <w:r w:rsidR="002B1C22">
        <w:t>ční rada</w:t>
      </w:r>
      <w:r w:rsidRPr="00934A5A">
        <w:t xml:space="preserve"> si vyhrazuje právo uveřejnit příspěvek a vyjádření k němu pouze jednou bez dalších reakcí.</w:t>
      </w:r>
    </w:p>
    <w:p w14:paraId="6F8FE3D5" w14:textId="77777777" w:rsidR="00A8536F" w:rsidRPr="00934A5A" w:rsidRDefault="006A2F87" w:rsidP="004B3AAD">
      <w:pPr>
        <w:pStyle w:val="Odstavecseseznamem"/>
        <w:numPr>
          <w:ilvl w:val="0"/>
          <w:numId w:val="18"/>
        </w:numPr>
        <w:tabs>
          <w:tab w:val="left" w:pos="477"/>
        </w:tabs>
        <w:spacing w:line="276" w:lineRule="auto"/>
        <w:ind w:right="4"/>
      </w:pPr>
      <w:r w:rsidRPr="00934A5A">
        <w:t>O uveřejnění nevyžádaného dopisovatelského příspěvku v daném čísle rozhodne redakční rada, a to podle aktuálnosti a závažnosti příspěvku. Příspěvky, které nebudou z kapacitních důvodů zveřejněny, mohou být v případě zachování aktuálnosti přesunuty do následujícího</w:t>
      </w:r>
      <w:r w:rsidRPr="00934A5A">
        <w:rPr>
          <w:spacing w:val="-8"/>
        </w:rPr>
        <w:t xml:space="preserve"> </w:t>
      </w:r>
      <w:r w:rsidRPr="00934A5A">
        <w:t>čísla.</w:t>
      </w:r>
    </w:p>
    <w:p w14:paraId="7E2467AC" w14:textId="3F90FC1B" w:rsidR="00A8536F" w:rsidRPr="00934A5A" w:rsidRDefault="006A2F87" w:rsidP="004B3AAD">
      <w:pPr>
        <w:pStyle w:val="Odstavecseseznamem"/>
        <w:numPr>
          <w:ilvl w:val="0"/>
          <w:numId w:val="18"/>
        </w:numPr>
        <w:tabs>
          <w:tab w:val="left" w:pos="477"/>
        </w:tabs>
        <w:spacing w:line="273" w:lineRule="auto"/>
        <w:ind w:right="4"/>
      </w:pPr>
      <w:r w:rsidRPr="00934A5A">
        <w:t>Redak</w:t>
      </w:r>
      <w:r w:rsidR="002B1C22">
        <w:t>ční rada</w:t>
      </w:r>
      <w:r w:rsidRPr="00934A5A">
        <w:t xml:space="preserve"> si vyhrazuje právo na zkrácení a případnou gramatickou a stylistickou úpravu příspěvků při zachování věcného obsahu</w:t>
      </w:r>
      <w:r w:rsidRPr="00934A5A">
        <w:rPr>
          <w:spacing w:val="-6"/>
        </w:rPr>
        <w:t xml:space="preserve"> </w:t>
      </w:r>
      <w:r w:rsidRPr="00934A5A">
        <w:t>sdělení.</w:t>
      </w:r>
    </w:p>
    <w:p w14:paraId="55AA3715" w14:textId="57EB9C54" w:rsidR="00A8536F" w:rsidRPr="00934A5A" w:rsidRDefault="006A2F87" w:rsidP="004B3AAD">
      <w:pPr>
        <w:pStyle w:val="Odstavecseseznamem"/>
        <w:numPr>
          <w:ilvl w:val="0"/>
          <w:numId w:val="18"/>
        </w:numPr>
        <w:tabs>
          <w:tab w:val="left" w:pos="477"/>
        </w:tabs>
        <w:spacing w:before="1" w:line="276" w:lineRule="auto"/>
        <w:ind w:right="4"/>
      </w:pPr>
      <w:r w:rsidRPr="00934A5A">
        <w:t>V</w:t>
      </w:r>
      <w:r w:rsidR="00517117" w:rsidRPr="00934A5A">
        <w:t xml:space="preserve"> </w:t>
      </w:r>
      <w:r w:rsidRPr="00934A5A">
        <w:t>případě,</w:t>
      </w:r>
      <w:r w:rsidR="00517117" w:rsidRPr="00934A5A">
        <w:t xml:space="preserve"> </w:t>
      </w:r>
      <w:r w:rsidRPr="00934A5A">
        <w:t>že</w:t>
      </w:r>
      <w:r w:rsidR="00517117" w:rsidRPr="00934A5A">
        <w:t xml:space="preserve"> </w:t>
      </w:r>
      <w:r w:rsidRPr="00934A5A">
        <w:t>ve</w:t>
      </w:r>
      <w:r w:rsidR="00517117" w:rsidRPr="00934A5A">
        <w:t xml:space="preserve"> </w:t>
      </w:r>
      <w:r w:rsidRPr="00934A5A">
        <w:t>svých</w:t>
      </w:r>
      <w:r w:rsidR="00517117" w:rsidRPr="00934A5A">
        <w:t xml:space="preserve"> </w:t>
      </w:r>
      <w:r w:rsidRPr="00934A5A">
        <w:t>příspěvcích</w:t>
      </w:r>
      <w:r w:rsidR="00517117" w:rsidRPr="00934A5A">
        <w:t xml:space="preserve"> </w:t>
      </w:r>
      <w:r w:rsidRPr="00934A5A">
        <w:t>použije</w:t>
      </w:r>
      <w:r w:rsidR="00517117" w:rsidRPr="00934A5A">
        <w:t xml:space="preserve"> </w:t>
      </w:r>
      <w:r w:rsidRPr="00934A5A">
        <w:t>přispěvatel</w:t>
      </w:r>
      <w:r w:rsidR="00517117" w:rsidRPr="00934A5A">
        <w:t xml:space="preserve"> </w:t>
      </w:r>
      <w:r w:rsidRPr="00934A5A">
        <w:t>informace</w:t>
      </w:r>
      <w:r w:rsidR="00517117" w:rsidRPr="00934A5A">
        <w:t xml:space="preserve"> </w:t>
      </w:r>
      <w:r w:rsidRPr="00934A5A">
        <w:t>převzaté</w:t>
      </w:r>
      <w:r w:rsidR="00517117" w:rsidRPr="00934A5A">
        <w:t xml:space="preserve"> </w:t>
      </w:r>
      <w:r w:rsidRPr="00934A5A">
        <w:t>z</w:t>
      </w:r>
      <w:r w:rsidR="00517117" w:rsidRPr="00934A5A">
        <w:t xml:space="preserve"> </w:t>
      </w:r>
      <w:r w:rsidRPr="00934A5A">
        <w:t>jiného</w:t>
      </w:r>
      <w:r w:rsidR="00517117" w:rsidRPr="00934A5A">
        <w:t xml:space="preserve"> </w:t>
      </w:r>
      <w:r w:rsidRPr="00934A5A">
        <w:t>zdroje</w:t>
      </w:r>
      <w:r w:rsidR="00517117" w:rsidRPr="00934A5A">
        <w:t xml:space="preserve"> </w:t>
      </w:r>
      <w:r w:rsidRPr="00934A5A">
        <w:t>či periodika chráněného autorskými právy a předem si nezajistí souhlas autora nebo neuvede zdroj informací, nese osobně odpovědnost za případné právní</w:t>
      </w:r>
      <w:r w:rsidRPr="00934A5A">
        <w:rPr>
          <w:spacing w:val="-8"/>
        </w:rPr>
        <w:t xml:space="preserve"> </w:t>
      </w:r>
      <w:r w:rsidRPr="00934A5A">
        <w:t>důsledky.</w:t>
      </w:r>
    </w:p>
    <w:p w14:paraId="7E0FF55F" w14:textId="77777777" w:rsidR="00A8536F" w:rsidRPr="00934A5A" w:rsidRDefault="006A2F87" w:rsidP="004B3AAD">
      <w:pPr>
        <w:pStyle w:val="Odstavecseseznamem"/>
        <w:numPr>
          <w:ilvl w:val="0"/>
          <w:numId w:val="18"/>
        </w:numPr>
        <w:tabs>
          <w:tab w:val="left" w:pos="477"/>
        </w:tabs>
        <w:ind w:right="4" w:hanging="361"/>
      </w:pPr>
      <w:r w:rsidRPr="00934A5A">
        <w:t>Požadavky na text, loga,</w:t>
      </w:r>
      <w:r w:rsidRPr="00934A5A">
        <w:rPr>
          <w:spacing w:val="-6"/>
        </w:rPr>
        <w:t xml:space="preserve"> </w:t>
      </w:r>
      <w:r w:rsidRPr="00934A5A">
        <w:t>fotografie:</w:t>
      </w:r>
    </w:p>
    <w:p w14:paraId="4545280F" w14:textId="77777777" w:rsidR="00A8536F" w:rsidRPr="00934A5A" w:rsidRDefault="006A2F87" w:rsidP="004B3AAD">
      <w:pPr>
        <w:pStyle w:val="Odstavecseseznamem"/>
        <w:numPr>
          <w:ilvl w:val="1"/>
          <w:numId w:val="18"/>
        </w:numPr>
        <w:tabs>
          <w:tab w:val="left" w:pos="837"/>
        </w:tabs>
        <w:spacing w:before="42"/>
        <w:ind w:right="4" w:hanging="361"/>
      </w:pPr>
      <w:r w:rsidRPr="00934A5A">
        <w:t>Příspěvky, náměty, názory – ve formátu textového dokumentu MS</w:t>
      </w:r>
      <w:r w:rsidRPr="00934A5A">
        <w:rPr>
          <w:spacing w:val="-9"/>
        </w:rPr>
        <w:t xml:space="preserve"> </w:t>
      </w:r>
      <w:r w:rsidRPr="00934A5A">
        <w:t>Word.</w:t>
      </w:r>
    </w:p>
    <w:p w14:paraId="632E846B" w14:textId="3F2114A2" w:rsidR="007E619E" w:rsidRPr="00934A5A" w:rsidRDefault="006A2F87" w:rsidP="004B3AAD">
      <w:pPr>
        <w:pStyle w:val="Odstavecseseznamem"/>
        <w:numPr>
          <w:ilvl w:val="1"/>
          <w:numId w:val="18"/>
        </w:numPr>
        <w:tabs>
          <w:tab w:val="left" w:pos="837"/>
        </w:tabs>
        <w:spacing w:before="38"/>
        <w:ind w:right="4" w:hanging="361"/>
      </w:pPr>
      <w:r w:rsidRPr="00934A5A">
        <w:lastRenderedPageBreak/>
        <w:t>Inzerce se přijímá zpracovaná v konečné grafické</w:t>
      </w:r>
      <w:r w:rsidRPr="00934A5A">
        <w:rPr>
          <w:spacing w:val="-8"/>
        </w:rPr>
        <w:t xml:space="preserve"> </w:t>
      </w:r>
      <w:r w:rsidRPr="00934A5A">
        <w:t>verzi.</w:t>
      </w:r>
    </w:p>
    <w:p w14:paraId="5DF9B15B" w14:textId="77777777" w:rsidR="00A8536F" w:rsidRPr="00934A5A" w:rsidRDefault="006A2F87" w:rsidP="004B3AAD">
      <w:pPr>
        <w:pStyle w:val="Odstavecseseznamem"/>
        <w:numPr>
          <w:ilvl w:val="1"/>
          <w:numId w:val="18"/>
        </w:numPr>
        <w:tabs>
          <w:tab w:val="left" w:pos="837"/>
        </w:tabs>
        <w:spacing w:before="37" w:line="276" w:lineRule="auto"/>
        <w:ind w:right="4"/>
      </w:pPr>
      <w:r w:rsidRPr="00934A5A">
        <w:t>Plakáty, obrázky, loga a fota se přijímají jako samostatný soubor ve formátu PDF, JPG nebo CDR, nikoli vložené do</w:t>
      </w:r>
      <w:r w:rsidRPr="00934A5A">
        <w:rPr>
          <w:spacing w:val="-3"/>
        </w:rPr>
        <w:t xml:space="preserve"> </w:t>
      </w:r>
      <w:r w:rsidRPr="00934A5A">
        <w:t>dokumentu.</w:t>
      </w:r>
    </w:p>
    <w:p w14:paraId="12FD8213" w14:textId="2BCD9B39" w:rsidR="00A8536F" w:rsidRPr="00934A5A" w:rsidRDefault="006A2F87" w:rsidP="004B3AAD">
      <w:pPr>
        <w:pStyle w:val="Odstavecseseznamem"/>
        <w:numPr>
          <w:ilvl w:val="1"/>
          <w:numId w:val="18"/>
        </w:numPr>
        <w:tabs>
          <w:tab w:val="left" w:pos="837"/>
        </w:tabs>
        <w:spacing w:before="2"/>
        <w:ind w:right="4" w:hanging="361"/>
      </w:pPr>
      <w:r w:rsidRPr="00934A5A">
        <w:t>U</w:t>
      </w:r>
      <w:r w:rsidRPr="00934A5A">
        <w:rPr>
          <w:spacing w:val="9"/>
        </w:rPr>
        <w:t xml:space="preserve"> </w:t>
      </w:r>
      <w:r w:rsidRPr="00934A5A">
        <w:t>nevyžádaného</w:t>
      </w:r>
      <w:r w:rsidRPr="00934A5A">
        <w:rPr>
          <w:spacing w:val="9"/>
        </w:rPr>
        <w:t xml:space="preserve"> </w:t>
      </w:r>
      <w:r w:rsidRPr="00934A5A">
        <w:t>dopisovatelského</w:t>
      </w:r>
      <w:r w:rsidRPr="00934A5A">
        <w:rPr>
          <w:spacing w:val="10"/>
        </w:rPr>
        <w:t xml:space="preserve"> </w:t>
      </w:r>
      <w:r w:rsidRPr="00934A5A">
        <w:t>příspěvku</w:t>
      </w:r>
      <w:r w:rsidR="004A5CF0">
        <w:t xml:space="preserve"> a u vyjádření dotčené osoby na něj</w:t>
      </w:r>
      <w:r w:rsidRPr="00934A5A">
        <w:rPr>
          <w:spacing w:val="7"/>
        </w:rPr>
        <w:t xml:space="preserve"> </w:t>
      </w:r>
      <w:r w:rsidR="004A5CF0">
        <w:rPr>
          <w:spacing w:val="7"/>
        </w:rPr>
        <w:t>(</w:t>
      </w:r>
      <w:r w:rsidR="008A2022">
        <w:rPr>
          <w:spacing w:val="7"/>
        </w:rPr>
        <w:t>článek</w:t>
      </w:r>
      <w:r w:rsidR="005F44C7">
        <w:rPr>
          <w:spacing w:val="7"/>
        </w:rPr>
        <w:t> </w:t>
      </w:r>
      <w:r w:rsidR="008A2022">
        <w:rPr>
          <w:spacing w:val="7"/>
        </w:rPr>
        <w:t>3,</w:t>
      </w:r>
      <w:r w:rsidR="005F44C7">
        <w:rPr>
          <w:spacing w:val="7"/>
        </w:rPr>
        <w:t> </w:t>
      </w:r>
      <w:r w:rsidR="004A5CF0">
        <w:rPr>
          <w:spacing w:val="7"/>
        </w:rPr>
        <w:t>odst. 3</w:t>
      </w:r>
      <w:r w:rsidR="00783F03">
        <w:rPr>
          <w:spacing w:val="7"/>
        </w:rPr>
        <w:t xml:space="preserve"> </w:t>
      </w:r>
      <w:r w:rsidR="008A2022">
        <w:rPr>
          <w:spacing w:val="7"/>
        </w:rPr>
        <w:t>těchto Zásad</w:t>
      </w:r>
      <w:r w:rsidR="004A5CF0">
        <w:rPr>
          <w:spacing w:val="7"/>
        </w:rPr>
        <w:t xml:space="preserve">) </w:t>
      </w:r>
      <w:r w:rsidRPr="00934A5A">
        <w:t>v</w:t>
      </w:r>
      <w:r w:rsidRPr="00934A5A">
        <w:rPr>
          <w:spacing w:val="10"/>
        </w:rPr>
        <w:t xml:space="preserve"> </w:t>
      </w:r>
      <w:r w:rsidRPr="00934A5A">
        <w:t>daném</w:t>
      </w:r>
      <w:r w:rsidRPr="00934A5A">
        <w:rPr>
          <w:spacing w:val="8"/>
        </w:rPr>
        <w:t xml:space="preserve"> </w:t>
      </w:r>
      <w:r w:rsidRPr="00934A5A">
        <w:t>čísle</w:t>
      </w:r>
      <w:r w:rsidRPr="00934A5A">
        <w:rPr>
          <w:spacing w:val="8"/>
        </w:rPr>
        <w:t xml:space="preserve"> </w:t>
      </w:r>
      <w:r w:rsidRPr="00934A5A">
        <w:t>je</w:t>
      </w:r>
      <w:r w:rsidRPr="00934A5A">
        <w:rPr>
          <w:spacing w:val="7"/>
        </w:rPr>
        <w:t xml:space="preserve"> </w:t>
      </w:r>
      <w:r w:rsidRPr="00934A5A">
        <w:t>rozsah</w:t>
      </w:r>
      <w:r w:rsidRPr="00934A5A">
        <w:rPr>
          <w:spacing w:val="6"/>
        </w:rPr>
        <w:t xml:space="preserve"> </w:t>
      </w:r>
      <w:r w:rsidR="004A5CF0">
        <w:rPr>
          <w:spacing w:val="6"/>
        </w:rPr>
        <w:t xml:space="preserve">každého jednoho </w:t>
      </w:r>
      <w:r w:rsidRPr="00934A5A">
        <w:t>textu</w:t>
      </w:r>
      <w:r w:rsidRPr="00934A5A">
        <w:rPr>
          <w:spacing w:val="8"/>
        </w:rPr>
        <w:t xml:space="preserve"> </w:t>
      </w:r>
      <w:r w:rsidRPr="00934A5A">
        <w:t>omezen</w:t>
      </w:r>
      <w:r w:rsidRPr="00934A5A">
        <w:rPr>
          <w:spacing w:val="8"/>
        </w:rPr>
        <w:t xml:space="preserve"> </w:t>
      </w:r>
      <w:r w:rsidRPr="00934A5A">
        <w:t>na</w:t>
      </w:r>
      <w:r w:rsidRPr="00934A5A">
        <w:rPr>
          <w:spacing w:val="10"/>
        </w:rPr>
        <w:t xml:space="preserve"> </w:t>
      </w:r>
      <w:r w:rsidRPr="00934A5A">
        <w:t>3</w:t>
      </w:r>
      <w:r w:rsidR="007017A2" w:rsidRPr="00934A5A">
        <w:rPr>
          <w:spacing w:val="7"/>
        </w:rPr>
        <w:t> </w:t>
      </w:r>
      <w:r w:rsidRPr="00934A5A">
        <w:t>600</w:t>
      </w:r>
      <w:r w:rsidR="007017A2" w:rsidRPr="00934A5A">
        <w:t xml:space="preserve"> </w:t>
      </w:r>
      <w:r w:rsidRPr="00934A5A">
        <w:t>znaků včetně mezer.</w:t>
      </w:r>
    </w:p>
    <w:p w14:paraId="4D4A57B9" w14:textId="77777777" w:rsidR="00ED1AEA" w:rsidRDefault="00ED1AEA" w:rsidP="008E17B0">
      <w:pPr>
        <w:pStyle w:val="Nadpis1"/>
        <w:spacing w:after="120"/>
        <w:ind w:left="0" w:right="0"/>
      </w:pPr>
      <w:bookmarkStart w:id="0" w:name="_Hlk56769781"/>
    </w:p>
    <w:p w14:paraId="4DED5027" w14:textId="4697EC20" w:rsidR="00A8536F" w:rsidRPr="00934A5A" w:rsidRDefault="006A2F87" w:rsidP="008E17B0">
      <w:pPr>
        <w:pStyle w:val="Nadpis1"/>
        <w:spacing w:after="120"/>
        <w:ind w:left="0" w:right="0"/>
      </w:pPr>
      <w:r w:rsidRPr="00934A5A">
        <w:t xml:space="preserve">Článek </w:t>
      </w:r>
      <w:r w:rsidR="001A09C1" w:rsidRPr="00934A5A">
        <w:t>3a</w:t>
      </w:r>
    </w:p>
    <w:p w14:paraId="57A77F95" w14:textId="748AE433" w:rsidR="00BE0E35" w:rsidRPr="00934A5A" w:rsidRDefault="00BE0E35" w:rsidP="008A661E">
      <w:pPr>
        <w:spacing w:after="240" w:line="276" w:lineRule="auto"/>
        <w:ind w:right="4"/>
        <w:jc w:val="center"/>
        <w:rPr>
          <w:b/>
          <w:bCs/>
        </w:rPr>
      </w:pPr>
      <w:r w:rsidRPr="00934A5A">
        <w:rPr>
          <w:b/>
          <w:bCs/>
        </w:rPr>
        <w:t xml:space="preserve">Zveřejňování </w:t>
      </w:r>
      <w:r w:rsidR="005A2336" w:rsidRPr="00934A5A">
        <w:rPr>
          <w:b/>
          <w:bCs/>
        </w:rPr>
        <w:t>názorů</w:t>
      </w:r>
      <w:r w:rsidRPr="00934A5A">
        <w:rPr>
          <w:b/>
          <w:bCs/>
        </w:rPr>
        <w:t xml:space="preserve"> zastupitelů</w:t>
      </w:r>
    </w:p>
    <w:p w14:paraId="6B7674E4" w14:textId="1A13C893" w:rsidR="0016666B" w:rsidRPr="00934A5A" w:rsidRDefault="00325809" w:rsidP="005326A7">
      <w:pPr>
        <w:pStyle w:val="Odstavecseseznamem"/>
        <w:numPr>
          <w:ilvl w:val="0"/>
          <w:numId w:val="42"/>
        </w:numPr>
        <w:tabs>
          <w:tab w:val="left" w:pos="477"/>
        </w:tabs>
        <w:spacing w:before="1" w:line="276" w:lineRule="auto"/>
        <w:ind w:left="426" w:right="4" w:hanging="426"/>
      </w:pPr>
      <w:r w:rsidRPr="00934A5A">
        <w:t xml:space="preserve">Vydavatel poskytuje </w:t>
      </w:r>
      <w:r w:rsidR="009261C4" w:rsidRPr="00934A5A">
        <w:t>přiměřený prostor pro uveřejnění příspěvků</w:t>
      </w:r>
      <w:r w:rsidR="00C67E00" w:rsidRPr="00934A5A">
        <w:t xml:space="preserve"> zastupitelů</w:t>
      </w:r>
      <w:r w:rsidR="009261C4" w:rsidRPr="00934A5A">
        <w:t>, které vyjadřují názory</w:t>
      </w:r>
      <w:r w:rsidR="0016666B" w:rsidRPr="00934A5A">
        <w:t xml:space="preserve"> </w:t>
      </w:r>
      <w:r w:rsidR="009261C4" w:rsidRPr="00934A5A">
        <w:t xml:space="preserve">a stanoviska </w:t>
      </w:r>
      <w:r w:rsidR="0016666B" w:rsidRPr="00934A5A">
        <w:t>zastupitelů</w:t>
      </w:r>
      <w:r w:rsidR="009261C4" w:rsidRPr="00934A5A">
        <w:t xml:space="preserve"> a zároveň se týkají města Rýmařova</w:t>
      </w:r>
      <w:r w:rsidR="0016666B" w:rsidRPr="00934A5A">
        <w:t>,</w:t>
      </w:r>
      <w:r w:rsidR="008E0FB4" w:rsidRPr="00934A5A">
        <w:t xml:space="preserve"> způsobem a</w:t>
      </w:r>
      <w:r w:rsidR="0016666B" w:rsidRPr="00934A5A">
        <w:t xml:space="preserve"> </w:t>
      </w:r>
      <w:r w:rsidR="00A75D9B" w:rsidRPr="00934A5A">
        <w:t>v</w:t>
      </w:r>
      <w:r w:rsidR="00295357" w:rsidRPr="00934A5A">
        <w:t> </w:t>
      </w:r>
      <w:r w:rsidR="009261C4" w:rsidRPr="00934A5A">
        <w:t>rozsahu</w:t>
      </w:r>
      <w:r w:rsidR="00295357" w:rsidRPr="00934A5A">
        <w:t xml:space="preserve"> v tomto článku uveden</w:t>
      </w:r>
      <w:r w:rsidR="009D758C" w:rsidRPr="00934A5A">
        <w:t>ém</w:t>
      </w:r>
      <w:r w:rsidR="00295357" w:rsidRPr="00934A5A">
        <w:t>.</w:t>
      </w:r>
    </w:p>
    <w:p w14:paraId="5D9C530A" w14:textId="6FC97776" w:rsidR="008058A3" w:rsidRDefault="009D758C" w:rsidP="005326A7">
      <w:pPr>
        <w:pStyle w:val="Odstavecseseznamem"/>
        <w:numPr>
          <w:ilvl w:val="0"/>
          <w:numId w:val="42"/>
        </w:numPr>
        <w:tabs>
          <w:tab w:val="left" w:pos="477"/>
        </w:tabs>
        <w:spacing w:before="1" w:line="276" w:lineRule="auto"/>
        <w:ind w:left="426" w:right="4" w:hanging="426"/>
      </w:pPr>
      <w:r w:rsidRPr="00934A5A">
        <w:t xml:space="preserve">S výjimkou </w:t>
      </w:r>
      <w:r w:rsidR="005E40A6" w:rsidRPr="00934A5A">
        <w:t>speciálních čísel</w:t>
      </w:r>
      <w:r w:rsidRPr="00934A5A">
        <w:t xml:space="preserve"> RH jsou p</w:t>
      </w:r>
      <w:r w:rsidR="008E0FB4" w:rsidRPr="00934A5A">
        <w:t xml:space="preserve">říspěvky zastupitelů uveřejňovány v rubrice </w:t>
      </w:r>
      <w:r w:rsidR="000053E7" w:rsidRPr="00934A5A">
        <w:t>Aktuálně z</w:t>
      </w:r>
      <w:r w:rsidR="00940FC4" w:rsidRPr="00934A5A">
        <w:t> </w:t>
      </w:r>
      <w:r w:rsidR="000053E7" w:rsidRPr="00934A5A">
        <w:t>města</w:t>
      </w:r>
      <w:r w:rsidR="00940FC4" w:rsidRPr="00934A5A">
        <w:t xml:space="preserve"> </w:t>
      </w:r>
      <w:r w:rsidR="006F62F4" w:rsidRPr="00934A5A">
        <w:t>v</w:t>
      </w:r>
      <w:r w:rsidR="00934A5A" w:rsidRPr="00934A5A">
        <w:t> </w:t>
      </w:r>
      <w:r w:rsidR="006F62F4" w:rsidRPr="00934A5A">
        <w:t>podrubrice</w:t>
      </w:r>
      <w:r w:rsidR="00934A5A" w:rsidRPr="00934A5A">
        <w:t xml:space="preserve"> </w:t>
      </w:r>
      <w:r w:rsidR="00ED1AEA">
        <w:t>„</w:t>
      </w:r>
      <w:r w:rsidR="008E0FB4" w:rsidRPr="00934A5A">
        <w:t xml:space="preserve">Názory </w:t>
      </w:r>
      <w:r w:rsidR="00862C23" w:rsidRPr="00934A5A">
        <w:t xml:space="preserve">rýmařovských </w:t>
      </w:r>
      <w:r w:rsidR="008E0FB4" w:rsidRPr="00934A5A">
        <w:t>zastupitelů</w:t>
      </w:r>
      <w:r w:rsidR="00862C23" w:rsidRPr="00934A5A">
        <w:t>“</w:t>
      </w:r>
      <w:r w:rsidRPr="00934A5A">
        <w:t>.</w:t>
      </w:r>
      <w:r w:rsidR="00295357" w:rsidRPr="00934A5A">
        <w:t xml:space="preserve"> </w:t>
      </w:r>
      <w:r w:rsidR="009B2FB4">
        <w:t>Rozšířené</w:t>
      </w:r>
      <w:r w:rsidR="00141C9E">
        <w:t xml:space="preserve"> předvolební vydání </w:t>
      </w:r>
      <w:r w:rsidR="00ED1AEA">
        <w:t>RH</w:t>
      </w:r>
      <w:r w:rsidR="00141C9E">
        <w:t xml:space="preserve"> </w:t>
      </w:r>
      <w:r w:rsidR="00AB55CB">
        <w:t xml:space="preserve">(před volbami do </w:t>
      </w:r>
      <w:r w:rsidR="00783F03">
        <w:t>z</w:t>
      </w:r>
      <w:r w:rsidR="00AB55CB">
        <w:t xml:space="preserve">astupitelstva města) </w:t>
      </w:r>
      <w:r w:rsidR="00141C9E">
        <w:t>tuto rubriku neobsahuje.</w:t>
      </w:r>
      <w:r w:rsidR="00ED1AEA">
        <w:t xml:space="preserve"> </w:t>
      </w:r>
      <w:r w:rsidR="00C67E00" w:rsidRPr="00934A5A">
        <w:t xml:space="preserve">V případech dále uvedených je plný text příspěvku uveřejňován rovněž na webových stránkách města v sekci věnované </w:t>
      </w:r>
      <w:r w:rsidR="00561208" w:rsidRPr="00934A5A">
        <w:t>RH</w:t>
      </w:r>
      <w:r w:rsidR="00C67E00" w:rsidRPr="00934A5A">
        <w:t>.</w:t>
      </w:r>
    </w:p>
    <w:p w14:paraId="679F5C10" w14:textId="65FCA25B" w:rsidR="00812044" w:rsidRPr="00934A5A" w:rsidRDefault="008058A3" w:rsidP="005326A7">
      <w:pPr>
        <w:pStyle w:val="Odstavecseseznamem"/>
        <w:numPr>
          <w:ilvl w:val="0"/>
          <w:numId w:val="42"/>
        </w:numPr>
        <w:spacing w:before="41" w:line="276" w:lineRule="auto"/>
        <w:ind w:left="426" w:right="4" w:hanging="426"/>
      </w:pPr>
      <w:r>
        <w:t xml:space="preserve">V případě </w:t>
      </w:r>
      <w:r w:rsidR="00812044" w:rsidRPr="00934A5A">
        <w:t>příspěvk</w:t>
      </w:r>
      <w:r>
        <w:t>ů</w:t>
      </w:r>
      <w:r w:rsidR="00812044" w:rsidRPr="00934A5A">
        <w:t xml:space="preserve"> obsahující</w:t>
      </w:r>
      <w:r>
        <w:t>ch</w:t>
      </w:r>
      <w:r w:rsidR="00812044" w:rsidRPr="00934A5A">
        <w:t xml:space="preserve"> tvrzení, které se dotýká cti, důstojnosti nebo soukromí určité fyzické osoby anebo jména či dobré pověsti určité právnické osoby</w:t>
      </w:r>
      <w:r w:rsidR="006E2D4F" w:rsidRPr="006E2D4F">
        <w:t xml:space="preserve"> </w:t>
      </w:r>
      <w:r w:rsidR="006E2D4F">
        <w:t>postupuje redaktor dle článku 3, odst. 3</w:t>
      </w:r>
      <w:r w:rsidR="00891B8C">
        <w:t xml:space="preserve"> těchto Zásad</w:t>
      </w:r>
      <w:r w:rsidR="006E2D4F">
        <w:t>.</w:t>
      </w:r>
    </w:p>
    <w:p w14:paraId="7A0BAFC1" w14:textId="6475C338" w:rsidR="00667B8A" w:rsidRPr="00934A5A" w:rsidRDefault="001D7FDF" w:rsidP="005326A7">
      <w:pPr>
        <w:pStyle w:val="Odstavecseseznamem"/>
        <w:numPr>
          <w:ilvl w:val="0"/>
          <w:numId w:val="42"/>
        </w:numPr>
        <w:tabs>
          <w:tab w:val="left" w:pos="477"/>
        </w:tabs>
        <w:spacing w:before="1" w:line="276" w:lineRule="auto"/>
        <w:ind w:left="426" w:right="4" w:hanging="426"/>
      </w:pPr>
      <w:r w:rsidRPr="00934A5A">
        <w:t>Prostor</w:t>
      </w:r>
      <w:r w:rsidR="00297932" w:rsidRPr="00934A5A">
        <w:t xml:space="preserve"> </w:t>
      </w:r>
      <w:r w:rsidR="0025090C" w:rsidRPr="00934A5A">
        <w:t xml:space="preserve">RH </w:t>
      </w:r>
      <w:r w:rsidR="00B3485D" w:rsidRPr="00934A5A">
        <w:t xml:space="preserve">vyhrazený </w:t>
      </w:r>
      <w:r w:rsidR="000E27E0" w:rsidRPr="00934A5A">
        <w:t>příspěvkům</w:t>
      </w:r>
      <w:r w:rsidR="00A61795" w:rsidRPr="00934A5A">
        <w:t xml:space="preserve"> </w:t>
      </w:r>
      <w:r w:rsidR="009261C4" w:rsidRPr="00934A5A">
        <w:t xml:space="preserve">zastupitelů </w:t>
      </w:r>
      <w:r w:rsidR="00A61795" w:rsidRPr="00934A5A">
        <w:t xml:space="preserve">je </w:t>
      </w:r>
      <w:r w:rsidR="00E75FB2" w:rsidRPr="00934A5A">
        <w:t xml:space="preserve">v každém čísle </w:t>
      </w:r>
      <w:r w:rsidR="00096283" w:rsidRPr="00934A5A">
        <w:t>omezen</w:t>
      </w:r>
      <w:r w:rsidR="009261C4" w:rsidRPr="00934A5A">
        <w:t xml:space="preserve"> na</w:t>
      </w:r>
      <w:r w:rsidR="00A61795" w:rsidRPr="00934A5A">
        <w:t xml:space="preserve"> </w:t>
      </w:r>
      <w:r w:rsidR="006F62F4" w:rsidRPr="00934A5A">
        <w:t>2 tiskové</w:t>
      </w:r>
      <w:r w:rsidR="00A61795" w:rsidRPr="00934A5A">
        <w:t xml:space="preserve"> stran</w:t>
      </w:r>
      <w:r w:rsidR="00581B40" w:rsidRPr="00934A5A">
        <w:t>y</w:t>
      </w:r>
      <w:r w:rsidR="00A61795" w:rsidRPr="00934A5A">
        <w:t xml:space="preserve"> A4.</w:t>
      </w:r>
      <w:r w:rsidR="00667B8A" w:rsidRPr="00934A5A">
        <w:t xml:space="preserve"> V případ</w:t>
      </w:r>
      <w:r w:rsidR="00E75FB2" w:rsidRPr="00934A5A">
        <w:t>ech</w:t>
      </w:r>
      <w:r w:rsidR="00667B8A" w:rsidRPr="00934A5A">
        <w:t xml:space="preserve">, kdy </w:t>
      </w:r>
      <w:r w:rsidR="00E75FB2" w:rsidRPr="00934A5A">
        <w:t xml:space="preserve">by </w:t>
      </w:r>
      <w:r w:rsidR="008E0FB4" w:rsidRPr="00934A5A">
        <w:t>počtem</w:t>
      </w:r>
      <w:r w:rsidR="00667B8A" w:rsidRPr="00934A5A">
        <w:t xml:space="preserve"> </w:t>
      </w:r>
      <w:r w:rsidR="007D0CE9" w:rsidRPr="00934A5A">
        <w:t xml:space="preserve">a rozsahem </w:t>
      </w:r>
      <w:r w:rsidR="00667B8A" w:rsidRPr="00934A5A">
        <w:t xml:space="preserve">zaslaných příspěvků zastupitelů </w:t>
      </w:r>
      <w:r w:rsidR="008E0FB4" w:rsidRPr="00934A5A">
        <w:t>do</w:t>
      </w:r>
      <w:r w:rsidR="00E75FB2" w:rsidRPr="00934A5A">
        <w:t>šlo</w:t>
      </w:r>
      <w:r w:rsidR="008E0FB4" w:rsidRPr="00934A5A">
        <w:t xml:space="preserve"> k </w:t>
      </w:r>
      <w:r w:rsidR="00667B8A" w:rsidRPr="00934A5A">
        <w:t>překroč</w:t>
      </w:r>
      <w:r w:rsidR="008E0FB4" w:rsidRPr="00934A5A">
        <w:t>ení</w:t>
      </w:r>
      <w:r w:rsidR="00667B8A" w:rsidRPr="00934A5A">
        <w:t xml:space="preserve"> takto </w:t>
      </w:r>
      <w:r w:rsidR="00E75FB2" w:rsidRPr="00934A5A">
        <w:t>vymezeného</w:t>
      </w:r>
      <w:r w:rsidR="00667B8A" w:rsidRPr="00934A5A">
        <w:t xml:space="preserve"> </w:t>
      </w:r>
      <w:r w:rsidR="00DF7B55" w:rsidRPr="00934A5A">
        <w:t>prostor</w:t>
      </w:r>
      <w:r w:rsidR="008E0FB4" w:rsidRPr="00934A5A">
        <w:t>u</w:t>
      </w:r>
      <w:r w:rsidR="00667B8A" w:rsidRPr="00934A5A">
        <w:t xml:space="preserve">, platí, že nezveřejněné příspěvky budou otištěny </w:t>
      </w:r>
      <w:r w:rsidR="00DF7B55" w:rsidRPr="00934A5A">
        <w:t xml:space="preserve">zpravidla </w:t>
      </w:r>
      <w:r w:rsidR="00667B8A" w:rsidRPr="00934A5A">
        <w:t xml:space="preserve">v nejbližším </w:t>
      </w:r>
      <w:r w:rsidR="00DF7B55" w:rsidRPr="00934A5A">
        <w:t>následujícím</w:t>
      </w:r>
      <w:r w:rsidR="00667B8A" w:rsidRPr="00934A5A">
        <w:t xml:space="preserve"> čísle RH, nejpozději však do tří měsíců od doručení příspěvku redakční radě zastupitelem. Takové příspěvky pak mají přednost před nově zaslanými příspěvky pro daný kalendářní měsíc.</w:t>
      </w:r>
    </w:p>
    <w:p w14:paraId="0DE86419" w14:textId="27ED5AA5" w:rsidR="00D71F4E" w:rsidRPr="00934A5A" w:rsidRDefault="00D71F4E" w:rsidP="005326A7">
      <w:pPr>
        <w:pStyle w:val="Odstavecseseznamem"/>
        <w:numPr>
          <w:ilvl w:val="0"/>
          <w:numId w:val="42"/>
        </w:numPr>
        <w:tabs>
          <w:tab w:val="left" w:pos="477"/>
        </w:tabs>
        <w:spacing w:before="1" w:line="276" w:lineRule="auto"/>
        <w:ind w:left="426" w:right="4" w:hanging="426"/>
      </w:pPr>
      <w:r w:rsidRPr="00934A5A">
        <w:t xml:space="preserve">Zastupitel má v každém vydání právo na uveřejnění jednoho příspěvku. Zastupitel se tohoto práva nemůže vzdát ve prospěch jiného zastupitele. Jestliže prostor věnovaný </w:t>
      </w:r>
      <w:r w:rsidR="00C67E00" w:rsidRPr="00934A5A">
        <w:t>příspěvkům</w:t>
      </w:r>
      <w:r w:rsidRPr="00934A5A">
        <w:t xml:space="preserve"> zastupitelů nebude zcela vyčerpán, bude redakcí využit pro příspěvky</w:t>
      </w:r>
      <w:r w:rsidR="00C67E00" w:rsidRPr="00934A5A">
        <w:t xml:space="preserve"> jiné</w:t>
      </w:r>
      <w:r w:rsidRPr="00934A5A">
        <w:t>.</w:t>
      </w:r>
    </w:p>
    <w:p w14:paraId="74B16CB2" w14:textId="5D8C5F1D" w:rsidR="00C67E00" w:rsidRPr="00934A5A" w:rsidRDefault="00C67E00" w:rsidP="005326A7">
      <w:pPr>
        <w:pStyle w:val="Odstavecseseznamem"/>
        <w:numPr>
          <w:ilvl w:val="0"/>
          <w:numId w:val="42"/>
        </w:numPr>
        <w:tabs>
          <w:tab w:val="left" w:pos="477"/>
        </w:tabs>
        <w:spacing w:before="1" w:line="276" w:lineRule="auto"/>
        <w:ind w:left="426" w:right="4" w:hanging="426"/>
      </w:pPr>
      <w:r w:rsidRPr="00934A5A">
        <w:t>Jednotlivé příspěvky zastupitelů jsou řazeny v pořadí, v jakém byly redak</w:t>
      </w:r>
      <w:r w:rsidR="00783F03">
        <w:t xml:space="preserve">torovi </w:t>
      </w:r>
      <w:r w:rsidRPr="00934A5A">
        <w:t>doručeny.</w:t>
      </w:r>
    </w:p>
    <w:p w14:paraId="606F00BE" w14:textId="172CF843" w:rsidR="003847EA" w:rsidRPr="00934A5A" w:rsidRDefault="008102D8" w:rsidP="005326A7">
      <w:pPr>
        <w:pStyle w:val="Odstavecseseznamem"/>
        <w:numPr>
          <w:ilvl w:val="0"/>
          <w:numId w:val="42"/>
        </w:numPr>
        <w:tabs>
          <w:tab w:val="left" w:pos="477"/>
        </w:tabs>
        <w:spacing w:before="1" w:line="276" w:lineRule="auto"/>
        <w:ind w:left="426" w:right="4" w:hanging="426"/>
      </w:pPr>
      <w:r w:rsidRPr="00934A5A">
        <w:t>Rozsah</w:t>
      </w:r>
      <w:r w:rsidR="00581B40" w:rsidRPr="00934A5A">
        <w:t xml:space="preserve"> </w:t>
      </w:r>
      <w:r w:rsidR="00DF7B55" w:rsidRPr="00934A5A">
        <w:t xml:space="preserve">textu </w:t>
      </w:r>
      <w:r w:rsidR="00667B8A" w:rsidRPr="00934A5A">
        <w:t>jednoho</w:t>
      </w:r>
      <w:r w:rsidR="00581B40" w:rsidRPr="00934A5A">
        <w:t xml:space="preserve"> příspěvku</w:t>
      </w:r>
      <w:r w:rsidR="00ED2649" w:rsidRPr="00934A5A">
        <w:t xml:space="preserve"> </w:t>
      </w:r>
      <w:r w:rsidR="00DF7B55" w:rsidRPr="00934A5A">
        <w:t>zastupitele</w:t>
      </w:r>
      <w:r w:rsidR="008058A3">
        <w:t xml:space="preserve">, stejně jako </w:t>
      </w:r>
      <w:r w:rsidR="003847EA">
        <w:t>vyjádření dotčené osoby na něj</w:t>
      </w:r>
      <w:r w:rsidR="003847EA" w:rsidRPr="00934A5A">
        <w:rPr>
          <w:spacing w:val="7"/>
        </w:rPr>
        <w:t xml:space="preserve"> </w:t>
      </w:r>
      <w:r w:rsidR="003847EA">
        <w:rPr>
          <w:spacing w:val="7"/>
        </w:rPr>
        <w:t>(</w:t>
      </w:r>
      <w:r w:rsidR="00891B8C">
        <w:rPr>
          <w:spacing w:val="7"/>
        </w:rPr>
        <w:t xml:space="preserve">článek 3a, </w:t>
      </w:r>
      <w:r w:rsidR="003847EA">
        <w:rPr>
          <w:spacing w:val="7"/>
        </w:rPr>
        <w:t>odst. 3</w:t>
      </w:r>
      <w:r w:rsidR="00891B8C">
        <w:rPr>
          <w:spacing w:val="7"/>
        </w:rPr>
        <w:t xml:space="preserve"> těchto </w:t>
      </w:r>
      <w:r w:rsidR="008A2022">
        <w:rPr>
          <w:spacing w:val="7"/>
        </w:rPr>
        <w:t>Z</w:t>
      </w:r>
      <w:r w:rsidR="00891B8C">
        <w:rPr>
          <w:spacing w:val="7"/>
        </w:rPr>
        <w:t>ásad</w:t>
      </w:r>
      <w:r w:rsidR="003847EA">
        <w:rPr>
          <w:spacing w:val="7"/>
        </w:rPr>
        <w:t xml:space="preserve">) </w:t>
      </w:r>
      <w:r w:rsidR="00DF7B55" w:rsidRPr="00934A5A">
        <w:t xml:space="preserve">v daném čísle </w:t>
      </w:r>
      <w:r w:rsidR="0025090C" w:rsidRPr="00934A5A">
        <w:t>je</w:t>
      </w:r>
      <w:r w:rsidR="00297932" w:rsidRPr="00934A5A">
        <w:t xml:space="preserve"> </w:t>
      </w:r>
      <w:r w:rsidR="00DF7B55" w:rsidRPr="00934A5A">
        <w:t>omezen</w:t>
      </w:r>
      <w:r w:rsidR="00ED2649" w:rsidRPr="00934A5A">
        <w:t xml:space="preserve"> na</w:t>
      </w:r>
      <w:r w:rsidR="00297932" w:rsidRPr="00934A5A">
        <w:t xml:space="preserve"> </w:t>
      </w:r>
      <w:r w:rsidR="005A2336" w:rsidRPr="00934A5A">
        <w:t>3 6</w:t>
      </w:r>
      <w:r w:rsidR="00297932" w:rsidRPr="00934A5A">
        <w:t>00 znaků včetně mezer</w:t>
      </w:r>
      <w:r w:rsidR="00A61795" w:rsidRPr="00934A5A">
        <w:t xml:space="preserve">, </w:t>
      </w:r>
      <w:r w:rsidR="006F62F4" w:rsidRPr="00934A5A">
        <w:t>titulk</w:t>
      </w:r>
      <w:r w:rsidR="00845C9F" w:rsidRPr="00934A5A">
        <w:t>ů</w:t>
      </w:r>
      <w:r w:rsidR="00620FC2" w:rsidRPr="00934A5A">
        <w:t xml:space="preserve"> </w:t>
      </w:r>
      <w:r w:rsidR="007C4693" w:rsidRPr="00934A5A">
        <w:t>a</w:t>
      </w:r>
      <w:r w:rsidR="005F44C7">
        <w:t> </w:t>
      </w:r>
      <w:r w:rsidR="00620FC2" w:rsidRPr="00934A5A">
        <w:t>podpis</w:t>
      </w:r>
      <w:r w:rsidR="00845C9F" w:rsidRPr="00934A5A">
        <w:t>ů</w:t>
      </w:r>
      <w:r w:rsidR="00DF7B55" w:rsidRPr="00934A5A">
        <w:t>. Tento rozsah pak platí</w:t>
      </w:r>
      <w:r w:rsidRPr="00934A5A">
        <w:t xml:space="preserve"> </w:t>
      </w:r>
      <w:r w:rsidR="00ED2649" w:rsidRPr="00934A5A">
        <w:t>bez ohledu na to, kolik zastupitelů je autory</w:t>
      </w:r>
      <w:r w:rsidR="00B3485D" w:rsidRPr="00934A5A">
        <w:t xml:space="preserve"> </w:t>
      </w:r>
      <w:r w:rsidR="00AA20EF" w:rsidRPr="00934A5A">
        <w:t xml:space="preserve">daného </w:t>
      </w:r>
      <w:r w:rsidR="00B3485D" w:rsidRPr="00934A5A">
        <w:t>příspěvku</w:t>
      </w:r>
      <w:r w:rsidR="007C4693" w:rsidRPr="00934A5A">
        <w:t>.</w:t>
      </w:r>
    </w:p>
    <w:p w14:paraId="1E324062" w14:textId="6D29CBC6" w:rsidR="00A75D9B" w:rsidRPr="00934A5A" w:rsidRDefault="007E619E" w:rsidP="005326A7">
      <w:pPr>
        <w:pStyle w:val="Odstavecseseznamem"/>
        <w:numPr>
          <w:ilvl w:val="0"/>
          <w:numId w:val="42"/>
        </w:numPr>
        <w:tabs>
          <w:tab w:val="left" w:pos="477"/>
        </w:tabs>
        <w:spacing w:before="1" w:line="276" w:lineRule="auto"/>
        <w:ind w:left="426" w:right="4" w:hanging="426"/>
      </w:pPr>
      <w:r w:rsidRPr="00934A5A">
        <w:t>Společně s příspěvkem</w:t>
      </w:r>
      <w:r w:rsidR="00A75D9B" w:rsidRPr="00934A5A">
        <w:t xml:space="preserve"> </w:t>
      </w:r>
      <w:r w:rsidR="00E75FB2" w:rsidRPr="00934A5A">
        <w:t xml:space="preserve">zastupitele </w:t>
      </w:r>
      <w:r w:rsidR="00A75D9B" w:rsidRPr="00934A5A">
        <w:t xml:space="preserve">mohou být uveřejněny </w:t>
      </w:r>
      <w:r w:rsidR="00E75FB2" w:rsidRPr="00934A5A">
        <w:t xml:space="preserve">i </w:t>
      </w:r>
      <w:r w:rsidR="00AA20EF" w:rsidRPr="00934A5A">
        <w:t>fotografie</w:t>
      </w:r>
      <w:r w:rsidR="00141C9E">
        <w:t>, tabulky nebo grafy</w:t>
      </w:r>
      <w:r w:rsidR="00E75FB2" w:rsidRPr="00934A5A">
        <w:t xml:space="preserve"> </w:t>
      </w:r>
      <w:r w:rsidR="00141C9E">
        <w:t xml:space="preserve">(dále jen přílohy) </w:t>
      </w:r>
      <w:r w:rsidR="00AA20EF" w:rsidRPr="00934A5A">
        <w:t>za předpokladu</w:t>
      </w:r>
      <w:r w:rsidR="00845C9F" w:rsidRPr="00934A5A">
        <w:t>,</w:t>
      </w:r>
      <w:r w:rsidR="00A75D9B" w:rsidRPr="00934A5A">
        <w:t xml:space="preserve"> </w:t>
      </w:r>
      <w:r w:rsidR="00AA20EF" w:rsidRPr="00934A5A">
        <w:t xml:space="preserve">že </w:t>
      </w:r>
      <w:r w:rsidR="00845C9F" w:rsidRPr="00934A5A">
        <w:t>c</w:t>
      </w:r>
      <w:r w:rsidR="00A75D9B" w:rsidRPr="00934A5A">
        <w:t xml:space="preserve">elkový rozsah </w:t>
      </w:r>
      <w:r w:rsidR="00DF7B55" w:rsidRPr="00934A5A">
        <w:t xml:space="preserve">textu </w:t>
      </w:r>
      <w:r w:rsidR="002B1C22">
        <w:t xml:space="preserve">vč. příloh </w:t>
      </w:r>
      <w:r w:rsidR="00A75D9B" w:rsidRPr="00934A5A">
        <w:t xml:space="preserve">nepřekročí </w:t>
      </w:r>
      <w:r w:rsidR="006F62F4" w:rsidRPr="00934A5A">
        <w:t>½ tiskové</w:t>
      </w:r>
      <w:r w:rsidR="00A75D9B" w:rsidRPr="00934A5A">
        <w:t xml:space="preserve"> stran</w:t>
      </w:r>
      <w:r w:rsidR="006F62F4" w:rsidRPr="00934A5A">
        <w:t>y</w:t>
      </w:r>
      <w:r w:rsidR="00783F03">
        <w:t>.</w:t>
      </w:r>
    </w:p>
    <w:p w14:paraId="0D2D1DB4" w14:textId="12D8692B" w:rsidR="00667B8A" w:rsidRPr="00934A5A" w:rsidRDefault="00667B8A" w:rsidP="005326A7">
      <w:pPr>
        <w:pStyle w:val="Odstavecseseznamem"/>
        <w:numPr>
          <w:ilvl w:val="0"/>
          <w:numId w:val="42"/>
        </w:numPr>
        <w:tabs>
          <w:tab w:val="left" w:pos="477"/>
        </w:tabs>
        <w:spacing w:before="1" w:line="276" w:lineRule="auto"/>
        <w:ind w:left="426" w:right="4" w:hanging="426"/>
      </w:pPr>
      <w:r w:rsidRPr="00934A5A">
        <w:t xml:space="preserve">Pokud příspěvek zastupitele překračuje </w:t>
      </w:r>
      <w:r w:rsidR="00A75D9B" w:rsidRPr="00934A5A">
        <w:t>stanovený</w:t>
      </w:r>
      <w:r w:rsidR="008E0FB4" w:rsidRPr="00934A5A">
        <w:t xml:space="preserve"> </w:t>
      </w:r>
      <w:r w:rsidRPr="00934A5A">
        <w:t>rozsah</w:t>
      </w:r>
      <w:r w:rsidR="00DF7B55" w:rsidRPr="00934A5A">
        <w:t xml:space="preserve"> textu</w:t>
      </w:r>
      <w:r w:rsidRPr="00934A5A">
        <w:t xml:space="preserve">, </w:t>
      </w:r>
      <w:r w:rsidR="00386001" w:rsidRPr="00934A5A">
        <w:t>dojde k rozdělení příspěvku na vícero částí</w:t>
      </w:r>
      <w:r w:rsidR="00E75FB2" w:rsidRPr="00934A5A">
        <w:t>,</w:t>
      </w:r>
      <w:r w:rsidR="00386001" w:rsidRPr="00934A5A">
        <w:t xml:space="preserve"> </w:t>
      </w:r>
      <w:r w:rsidR="00AA20EF" w:rsidRPr="00934A5A">
        <w:t>je-li to možné s ohledem na jeho obsah</w:t>
      </w:r>
      <w:r w:rsidRPr="00934A5A">
        <w:t xml:space="preserve">. Není-li možné příspěvek </w:t>
      </w:r>
      <w:r w:rsidR="00AA20EF" w:rsidRPr="00934A5A">
        <w:t>takto rozdělit</w:t>
      </w:r>
      <w:r w:rsidRPr="00934A5A">
        <w:t>, redakční rada je oprávněna vyzvat autora příspěvku k přiměřenému zkrácení.</w:t>
      </w:r>
      <w:r w:rsidR="00517117" w:rsidRPr="00934A5A">
        <w:t xml:space="preserve"> </w:t>
      </w:r>
      <w:r w:rsidR="00AA20EF" w:rsidRPr="00934A5A">
        <w:t>Jestliže</w:t>
      </w:r>
      <w:r w:rsidRPr="00934A5A">
        <w:t xml:space="preserve"> autor odmít</w:t>
      </w:r>
      <w:r w:rsidR="00AA20EF" w:rsidRPr="00934A5A">
        <w:t>á příspěvek</w:t>
      </w:r>
      <w:r w:rsidRPr="00934A5A">
        <w:t xml:space="preserve"> </w:t>
      </w:r>
      <w:r w:rsidR="00AA20EF" w:rsidRPr="00934A5A">
        <w:t>přiměřeně zkrátit</w:t>
      </w:r>
      <w:r w:rsidRPr="00934A5A">
        <w:t xml:space="preserve"> či je nečinný, </w:t>
      </w:r>
      <w:r w:rsidR="00AA20EF" w:rsidRPr="00934A5A">
        <w:t>přechází</w:t>
      </w:r>
      <w:r w:rsidRPr="00934A5A">
        <w:t xml:space="preserve"> právo příspěvek přiměřeně zkrátit </w:t>
      </w:r>
      <w:r w:rsidR="00AA20EF" w:rsidRPr="00934A5A">
        <w:t>na redakční radu</w:t>
      </w:r>
      <w:r w:rsidR="00E75FB2" w:rsidRPr="00934A5A">
        <w:t>.</w:t>
      </w:r>
      <w:r w:rsidR="00AA20EF" w:rsidRPr="00934A5A">
        <w:t xml:space="preserve"> </w:t>
      </w:r>
      <w:r w:rsidR="00E75FB2" w:rsidRPr="00934A5A">
        <w:t>V případě tohoto postupu však platí</w:t>
      </w:r>
      <w:r w:rsidRPr="00934A5A">
        <w:t xml:space="preserve">, že smysl obsahu daného příspěvku </w:t>
      </w:r>
      <w:r w:rsidR="00E75FB2" w:rsidRPr="00934A5A">
        <w:t xml:space="preserve">musí </w:t>
      </w:r>
      <w:r w:rsidRPr="00934A5A">
        <w:t>zůsta</w:t>
      </w:r>
      <w:r w:rsidR="00E75FB2" w:rsidRPr="00934A5A">
        <w:t xml:space="preserve">t </w:t>
      </w:r>
      <w:r w:rsidRPr="00934A5A">
        <w:t>zachován a plný text článku</w:t>
      </w:r>
      <w:r w:rsidR="005E40A6" w:rsidRPr="00934A5A">
        <w:t xml:space="preserve"> v neomezené délce</w:t>
      </w:r>
      <w:r w:rsidRPr="00934A5A">
        <w:t xml:space="preserve"> </w:t>
      </w:r>
      <w:r w:rsidR="00E75FB2" w:rsidRPr="00934A5A">
        <w:t>je současně</w:t>
      </w:r>
      <w:r w:rsidRPr="00934A5A">
        <w:t xml:space="preserve"> uveřejněn na internetových stránkách </w:t>
      </w:r>
      <w:r w:rsidR="009D758C" w:rsidRPr="00934A5A">
        <w:t xml:space="preserve">města Rýmařova </w:t>
      </w:r>
      <w:r w:rsidR="00ED2649" w:rsidRPr="00934A5A">
        <w:t>v sekci</w:t>
      </w:r>
      <w:r w:rsidR="009D758C" w:rsidRPr="00934A5A">
        <w:t xml:space="preserve"> </w:t>
      </w:r>
      <w:r w:rsidR="0025090C" w:rsidRPr="00934A5A">
        <w:t xml:space="preserve">věnované </w:t>
      </w:r>
      <w:r w:rsidR="00561208" w:rsidRPr="00934A5A">
        <w:t>RH</w:t>
      </w:r>
      <w:r w:rsidR="009D758C" w:rsidRPr="00934A5A">
        <w:t>.</w:t>
      </w:r>
    </w:p>
    <w:p w14:paraId="2DDE6BC2" w14:textId="46B9F23D" w:rsidR="00AA20EF" w:rsidRPr="00934A5A" w:rsidRDefault="00AA20EF" w:rsidP="005326A7">
      <w:pPr>
        <w:pStyle w:val="Odstavecseseznamem"/>
        <w:numPr>
          <w:ilvl w:val="0"/>
          <w:numId w:val="42"/>
        </w:numPr>
        <w:tabs>
          <w:tab w:val="left" w:pos="477"/>
        </w:tabs>
        <w:spacing w:before="1" w:line="276" w:lineRule="auto"/>
        <w:ind w:left="426" w:right="4" w:hanging="426"/>
      </w:pPr>
      <w:r w:rsidRPr="00934A5A">
        <w:t>Zastupitel může v zájmu informovanosti veřejnosti reagovat na příspěvky ostatních zastupitelů ve stejném</w:t>
      </w:r>
      <w:r w:rsidR="00F070E3" w:rsidRPr="00934A5A">
        <w:t xml:space="preserve"> </w:t>
      </w:r>
      <w:r w:rsidRPr="00934A5A">
        <w:t>vydání</w:t>
      </w:r>
      <w:r w:rsidR="00F070E3" w:rsidRPr="00934A5A">
        <w:t xml:space="preserve"> RH</w:t>
      </w:r>
      <w:r w:rsidRPr="00934A5A">
        <w:t xml:space="preserve">, ve kterém </w:t>
      </w:r>
      <w:r w:rsidR="00F070E3" w:rsidRPr="00934A5A">
        <w:t>došlo ke</w:t>
      </w:r>
      <w:r w:rsidRPr="00934A5A">
        <w:t xml:space="preserve"> zveřejněn</w:t>
      </w:r>
      <w:r w:rsidR="00F070E3" w:rsidRPr="00934A5A">
        <w:t>í</w:t>
      </w:r>
      <w:r w:rsidR="00C67E00" w:rsidRPr="00934A5A">
        <w:t xml:space="preserve"> příspěvku</w:t>
      </w:r>
      <w:r w:rsidRPr="00934A5A">
        <w:t>, pokud se domnívá, že došlo k</w:t>
      </w:r>
      <w:r w:rsidR="004B3AAD" w:rsidRPr="00934A5A">
        <w:t> </w:t>
      </w:r>
      <w:r w:rsidRPr="00934A5A">
        <w:t>uveřejnění informace chybné, zavádějící</w:t>
      </w:r>
      <w:r w:rsidR="00BF6857" w:rsidRPr="00934A5A">
        <w:t>, neúplné</w:t>
      </w:r>
      <w:r w:rsidRPr="00934A5A">
        <w:t xml:space="preserve"> nebo nepravdivé</w:t>
      </w:r>
      <w:r w:rsidR="00F070E3" w:rsidRPr="00934A5A">
        <w:t>.</w:t>
      </w:r>
      <w:r w:rsidR="00141C9E">
        <w:t xml:space="preserve"> Pro zveřejnění reakce platí </w:t>
      </w:r>
      <w:r w:rsidR="00141C9E">
        <w:lastRenderedPageBreak/>
        <w:t>přiměřeně lhůty dle článku 3, odst. 3, písm. a)</w:t>
      </w:r>
      <w:r w:rsidR="008A2022">
        <w:t xml:space="preserve"> těchto Zásad)</w:t>
      </w:r>
      <w:r w:rsidR="00141C9E">
        <w:t>.</w:t>
      </w:r>
      <w:r w:rsidR="00F070E3" w:rsidRPr="00934A5A">
        <w:t xml:space="preserve"> </w:t>
      </w:r>
      <w:r w:rsidRPr="00934A5A">
        <w:t xml:space="preserve">Toto právo lze </w:t>
      </w:r>
      <w:r w:rsidR="00E75FB2" w:rsidRPr="00934A5A">
        <w:t xml:space="preserve">ze strany zastupitele rovněž </w:t>
      </w:r>
      <w:r w:rsidRPr="00934A5A">
        <w:t xml:space="preserve">uplatňovat </w:t>
      </w:r>
      <w:r w:rsidR="00783F03">
        <w:t>vůči</w:t>
      </w:r>
      <w:r w:rsidR="008102D8" w:rsidRPr="00934A5A">
        <w:t> příspěvkům uveřej</w:t>
      </w:r>
      <w:r w:rsidR="00F070E3" w:rsidRPr="00934A5A">
        <w:t>ňovaným</w:t>
      </w:r>
      <w:r w:rsidR="008102D8" w:rsidRPr="00934A5A">
        <w:t xml:space="preserve"> na webových stránkách</w:t>
      </w:r>
      <w:r w:rsidR="00F070E3" w:rsidRPr="00934A5A">
        <w:t xml:space="preserve"> města </w:t>
      </w:r>
      <w:r w:rsidR="00501218" w:rsidRPr="00934A5A">
        <w:t xml:space="preserve">v sekci </w:t>
      </w:r>
      <w:r w:rsidR="00F070E3" w:rsidRPr="00934A5A">
        <w:t>věnované</w:t>
      </w:r>
      <w:r w:rsidR="00501218" w:rsidRPr="00934A5A">
        <w:t xml:space="preserve"> RH</w:t>
      </w:r>
      <w:r w:rsidR="008102D8" w:rsidRPr="00934A5A">
        <w:t>.</w:t>
      </w:r>
    </w:p>
    <w:p w14:paraId="0C7AF4F4" w14:textId="1B39C76B" w:rsidR="00967655" w:rsidRPr="00B1385E" w:rsidRDefault="00862C23" w:rsidP="005326A7">
      <w:pPr>
        <w:pStyle w:val="Odstavecseseznamem"/>
        <w:numPr>
          <w:ilvl w:val="0"/>
          <w:numId w:val="42"/>
        </w:numPr>
        <w:spacing w:line="276" w:lineRule="auto"/>
        <w:ind w:left="426" w:right="4" w:hanging="426"/>
      </w:pPr>
      <w:r w:rsidRPr="00934A5A">
        <w:t>N</w:t>
      </w:r>
      <w:r w:rsidR="00E411EA" w:rsidRPr="00934A5A">
        <w:t xml:space="preserve">ově </w:t>
      </w:r>
      <w:r w:rsidRPr="00934A5A">
        <w:t xml:space="preserve">se </w:t>
      </w:r>
      <w:r w:rsidR="008042C5" w:rsidRPr="00934A5A">
        <w:t>zřizuje rubrika Slovo starosty města, v níž v případech potřeby starosta (popř. v jeho zastoupení místostarost</w:t>
      </w:r>
      <w:r w:rsidR="008058A3">
        <w:t>a</w:t>
      </w:r>
      <w:r w:rsidR="008042C5" w:rsidRPr="00934A5A">
        <w:t xml:space="preserve">) oslovuje občany v souvislosti s aktuálním děním ve městě, vyjadřuje </w:t>
      </w:r>
      <w:r w:rsidR="008042C5" w:rsidRPr="00B1385E">
        <w:t>své názory, postoje a stanoviska</w:t>
      </w:r>
      <w:r w:rsidR="00967655" w:rsidRPr="00B1385E">
        <w:t>.</w:t>
      </w:r>
    </w:p>
    <w:p w14:paraId="3D608132" w14:textId="57BB40C2" w:rsidR="00BF6857" w:rsidRPr="00B1385E" w:rsidRDefault="00967655" w:rsidP="005326A7">
      <w:pPr>
        <w:pStyle w:val="Odstavecseseznamem"/>
        <w:numPr>
          <w:ilvl w:val="0"/>
          <w:numId w:val="42"/>
        </w:numPr>
        <w:spacing w:line="276" w:lineRule="auto"/>
        <w:ind w:left="426" w:right="4" w:hanging="426"/>
      </w:pPr>
      <w:r w:rsidRPr="00B1385E">
        <w:t xml:space="preserve">Ustanovení tohoto článku se nepoužijí </w:t>
      </w:r>
      <w:r w:rsidR="005A2336" w:rsidRPr="00B1385E">
        <w:t>v případ</w:t>
      </w:r>
      <w:r w:rsidR="00F82B74" w:rsidRPr="00B1385E">
        <w:t>ech</w:t>
      </w:r>
      <w:r w:rsidR="005A2336" w:rsidRPr="00B1385E">
        <w:t xml:space="preserve"> </w:t>
      </w:r>
      <w:r w:rsidR="00862C23" w:rsidRPr="00B1385E">
        <w:t>plněn</w:t>
      </w:r>
      <w:r w:rsidR="00280F80" w:rsidRPr="00B1385E">
        <w:t>í</w:t>
      </w:r>
      <w:r w:rsidR="00BD363D" w:rsidRPr="00B1385E">
        <w:t xml:space="preserve"> informa</w:t>
      </w:r>
      <w:r w:rsidR="00862C23" w:rsidRPr="00B1385E">
        <w:t>ční povinnosti</w:t>
      </w:r>
      <w:r w:rsidR="005A2336" w:rsidRPr="00B1385E">
        <w:t xml:space="preserve"> </w:t>
      </w:r>
      <w:r w:rsidR="00BD363D" w:rsidRPr="00B1385E">
        <w:t xml:space="preserve">vedení města </w:t>
      </w:r>
      <w:r w:rsidR="00E92730" w:rsidRPr="00B1385E">
        <w:t xml:space="preserve">vůči </w:t>
      </w:r>
      <w:r w:rsidR="00BD363D" w:rsidRPr="00B1385E">
        <w:t>občanům</w:t>
      </w:r>
      <w:r w:rsidR="00862C23" w:rsidRPr="00B1385E">
        <w:t xml:space="preserve"> na základě z. č. 128/2000 Sb</w:t>
      </w:r>
      <w:r w:rsidR="00721AE3" w:rsidRPr="00B1385E">
        <w:t>.</w:t>
      </w:r>
      <w:r w:rsidR="00862C23" w:rsidRPr="00B1385E">
        <w:t>, o obcích, ve znění pozdějších předpisů.</w:t>
      </w:r>
      <w:r w:rsidR="00BD363D" w:rsidRPr="00B1385E">
        <w:t xml:space="preserve"> </w:t>
      </w:r>
      <w:r w:rsidR="00940FC4" w:rsidRPr="00B1385E">
        <w:t xml:space="preserve">Informacemi vedení města se </w:t>
      </w:r>
      <w:r w:rsidR="007432A6" w:rsidRPr="00B1385E">
        <w:t>rozumí</w:t>
      </w:r>
      <w:r w:rsidR="00940FC4" w:rsidRPr="00B1385E">
        <w:t xml:space="preserve"> objektivní shrnutí a závěry z jednání orgánů města, informace o činnosti města</w:t>
      </w:r>
      <w:r w:rsidR="00BD363D" w:rsidRPr="00B1385E">
        <w:t>, o</w:t>
      </w:r>
      <w:r w:rsidR="004B3AAD" w:rsidRPr="00B1385E">
        <w:t> </w:t>
      </w:r>
      <w:r w:rsidR="00940FC4" w:rsidRPr="00B1385E">
        <w:t xml:space="preserve">jeho </w:t>
      </w:r>
      <w:r w:rsidR="00862C23" w:rsidRPr="00B1385E">
        <w:t xml:space="preserve">hospodaření, </w:t>
      </w:r>
      <w:r w:rsidR="00940FC4" w:rsidRPr="00B1385E">
        <w:t>organizac</w:t>
      </w:r>
      <w:r w:rsidR="00D505DD" w:rsidRPr="00B1385E">
        <w:t>i</w:t>
      </w:r>
      <w:r w:rsidR="00940FC4" w:rsidRPr="00B1385E">
        <w:t xml:space="preserve"> a o vztazích města k jiným institucím, a to bez</w:t>
      </w:r>
      <w:r w:rsidR="00501218" w:rsidRPr="00B1385E">
        <w:t xml:space="preserve"> vyjádření</w:t>
      </w:r>
      <w:r w:rsidR="00940FC4" w:rsidRPr="00B1385E">
        <w:t xml:space="preserve"> subjektivních</w:t>
      </w:r>
      <w:r w:rsidR="00F070E3" w:rsidRPr="00B1385E">
        <w:t xml:space="preserve"> názorů.</w:t>
      </w:r>
    </w:p>
    <w:p w14:paraId="1EFD3B0A" w14:textId="77777777" w:rsidR="008042C5" w:rsidRPr="00934A5A" w:rsidRDefault="008042C5" w:rsidP="005326A7">
      <w:pPr>
        <w:pStyle w:val="Odstavecseseznamem"/>
        <w:numPr>
          <w:ilvl w:val="0"/>
          <w:numId w:val="42"/>
        </w:numPr>
        <w:tabs>
          <w:tab w:val="left" w:pos="477"/>
        </w:tabs>
        <w:spacing w:before="1" w:line="276" w:lineRule="auto"/>
        <w:ind w:left="426" w:right="4" w:hanging="426"/>
      </w:pPr>
      <w:r w:rsidRPr="00B1385E">
        <w:t xml:space="preserve">Ve věcech tímto článkem výslovně neupravených platí obecná pravidla týkající se zveřejňování </w:t>
      </w:r>
      <w:r w:rsidRPr="00934A5A">
        <w:t>nevyžádaných příspěvků.</w:t>
      </w:r>
    </w:p>
    <w:bookmarkEnd w:id="0"/>
    <w:p w14:paraId="73FF702B" w14:textId="5E53C7B1" w:rsidR="00BE0E35" w:rsidRPr="00934A5A" w:rsidRDefault="00862C23" w:rsidP="005326A7">
      <w:pPr>
        <w:pStyle w:val="Odstavecseseznamem"/>
        <w:numPr>
          <w:ilvl w:val="0"/>
          <w:numId w:val="42"/>
        </w:numPr>
        <w:ind w:left="426" w:right="4" w:hanging="426"/>
      </w:pPr>
      <w:r w:rsidRPr="00934A5A">
        <w:t>Předáním příspěvku ke zveřejnění vyjadřuje zastupitel souhlas s těmito Zásadami.</w:t>
      </w:r>
    </w:p>
    <w:p w14:paraId="2428C229" w14:textId="7A175178" w:rsidR="00A8536F" w:rsidRPr="00934A5A" w:rsidRDefault="006A2F87" w:rsidP="008E17B0">
      <w:pPr>
        <w:pStyle w:val="Nadpis1"/>
        <w:spacing w:before="360" w:after="120"/>
        <w:ind w:left="0" w:right="0"/>
      </w:pPr>
      <w:r w:rsidRPr="00934A5A">
        <w:t xml:space="preserve">Článek </w:t>
      </w:r>
      <w:r w:rsidR="001A09C1" w:rsidRPr="00934A5A">
        <w:t>4</w:t>
      </w:r>
    </w:p>
    <w:p w14:paraId="771B2E39" w14:textId="77777777" w:rsidR="00A8536F" w:rsidRPr="00934A5A" w:rsidRDefault="006A2F87" w:rsidP="008A661E">
      <w:pPr>
        <w:spacing w:after="240"/>
        <w:ind w:right="4"/>
        <w:jc w:val="center"/>
        <w:rPr>
          <w:b/>
        </w:rPr>
      </w:pPr>
      <w:r w:rsidRPr="00934A5A">
        <w:rPr>
          <w:b/>
        </w:rPr>
        <w:t>Inzerce, blahopřání, vzpomínka</w:t>
      </w:r>
    </w:p>
    <w:p w14:paraId="0A2B2F39" w14:textId="77777777" w:rsidR="00A8536F" w:rsidRPr="00934A5A" w:rsidRDefault="006A2F87" w:rsidP="00934A5A">
      <w:pPr>
        <w:pStyle w:val="Odstavecseseznamem"/>
        <w:numPr>
          <w:ilvl w:val="0"/>
          <w:numId w:val="33"/>
        </w:numPr>
        <w:tabs>
          <w:tab w:val="left" w:pos="477"/>
        </w:tabs>
        <w:spacing w:before="1" w:line="276" w:lineRule="auto"/>
        <w:ind w:right="4"/>
      </w:pPr>
      <w:bookmarkStart w:id="1" w:name="_Hlk55908120"/>
      <w:r w:rsidRPr="00934A5A">
        <w:t>Inzerce je v RH zveřejňována zpravidla za úplatu. Výši úhrady za plošnou a soukromou řádkovou inzerci (včetně blahopřání a vzpomínky) stanoví</w:t>
      </w:r>
      <w:r w:rsidRPr="00934A5A">
        <w:rPr>
          <w:spacing w:val="-7"/>
        </w:rPr>
        <w:t xml:space="preserve"> </w:t>
      </w:r>
      <w:r w:rsidRPr="00934A5A">
        <w:t>vydavatel.</w:t>
      </w:r>
    </w:p>
    <w:bookmarkEnd w:id="1"/>
    <w:p w14:paraId="35BF4E69" w14:textId="77777777" w:rsidR="00A8536F" w:rsidRPr="00934A5A" w:rsidRDefault="006A2F87" w:rsidP="008E17B0">
      <w:pPr>
        <w:pStyle w:val="Odstavecseseznamem"/>
        <w:numPr>
          <w:ilvl w:val="0"/>
          <w:numId w:val="33"/>
        </w:numPr>
        <w:tabs>
          <w:tab w:val="left" w:pos="477"/>
        </w:tabs>
        <w:spacing w:after="160" w:line="268" w:lineRule="exact"/>
        <w:ind w:left="357" w:right="6" w:hanging="357"/>
      </w:pPr>
      <w:r w:rsidRPr="00934A5A">
        <w:rPr>
          <w:rFonts w:ascii="Times New Roman" w:hAnsi="Times New Roman"/>
          <w:spacing w:val="-56"/>
          <w:u w:val="single"/>
        </w:rPr>
        <w:t xml:space="preserve"> </w:t>
      </w:r>
      <w:r w:rsidRPr="00934A5A">
        <w:rPr>
          <w:u w:val="single"/>
        </w:rPr>
        <w:t>Plošná</w:t>
      </w:r>
      <w:r w:rsidRPr="00934A5A">
        <w:rPr>
          <w:spacing w:val="-4"/>
          <w:u w:val="single"/>
        </w:rPr>
        <w:t xml:space="preserve"> </w:t>
      </w:r>
      <w:r w:rsidRPr="00934A5A">
        <w:rPr>
          <w:u w:val="single"/>
        </w:rPr>
        <w:t>inzerce</w:t>
      </w: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1701"/>
      </w:tblGrid>
      <w:tr w:rsidR="00934A5A" w:rsidRPr="00934A5A" w14:paraId="7E0BF203" w14:textId="77777777">
        <w:trPr>
          <w:trHeight w:val="306"/>
        </w:trPr>
        <w:tc>
          <w:tcPr>
            <w:tcW w:w="6233" w:type="dxa"/>
            <w:gridSpan w:val="2"/>
          </w:tcPr>
          <w:p w14:paraId="54DEAFD2" w14:textId="77777777" w:rsidR="00A8536F" w:rsidRPr="00934A5A" w:rsidRDefault="006A2F87" w:rsidP="004B3AAD">
            <w:pPr>
              <w:pStyle w:val="TableParagraph"/>
              <w:spacing w:before="0" w:line="268" w:lineRule="exact"/>
              <w:ind w:right="4"/>
              <w:rPr>
                <w:b/>
              </w:rPr>
            </w:pPr>
            <w:r w:rsidRPr="00934A5A">
              <w:rPr>
                <w:b/>
              </w:rPr>
              <w:t>Barevná inzerce</w:t>
            </w:r>
          </w:p>
        </w:tc>
      </w:tr>
      <w:tr w:rsidR="00934A5A" w:rsidRPr="00934A5A" w14:paraId="34E91FDD" w14:textId="77777777">
        <w:trPr>
          <w:trHeight w:val="309"/>
        </w:trPr>
        <w:tc>
          <w:tcPr>
            <w:tcW w:w="4532" w:type="dxa"/>
          </w:tcPr>
          <w:p w14:paraId="2B505E6B" w14:textId="77777777" w:rsidR="00A8536F" w:rsidRPr="00934A5A" w:rsidRDefault="006A2F87" w:rsidP="004B3AAD">
            <w:pPr>
              <w:pStyle w:val="TableParagraph"/>
              <w:ind w:right="4"/>
            </w:pPr>
            <w:r w:rsidRPr="00934A5A">
              <w:t>celá strana A4 barevné obálky</w:t>
            </w:r>
          </w:p>
        </w:tc>
        <w:tc>
          <w:tcPr>
            <w:tcW w:w="1701" w:type="dxa"/>
          </w:tcPr>
          <w:p w14:paraId="4542F621" w14:textId="77777777" w:rsidR="00A8536F" w:rsidRPr="00934A5A" w:rsidRDefault="006A2F87" w:rsidP="00DB1F91">
            <w:pPr>
              <w:pStyle w:val="TableParagraph"/>
              <w:ind w:left="0" w:right="118"/>
              <w:jc w:val="right"/>
            </w:pPr>
            <w:r w:rsidRPr="00934A5A">
              <w:t>6 000 Kč + DPH</w:t>
            </w:r>
          </w:p>
        </w:tc>
      </w:tr>
      <w:tr w:rsidR="00934A5A" w:rsidRPr="00934A5A" w14:paraId="3A7F01C6" w14:textId="77777777">
        <w:trPr>
          <w:trHeight w:val="309"/>
        </w:trPr>
        <w:tc>
          <w:tcPr>
            <w:tcW w:w="4532" w:type="dxa"/>
          </w:tcPr>
          <w:p w14:paraId="6E782CE3" w14:textId="77777777" w:rsidR="00A8536F" w:rsidRPr="00934A5A" w:rsidRDefault="006A2F87" w:rsidP="004B3AAD">
            <w:pPr>
              <w:pStyle w:val="TableParagraph"/>
              <w:spacing w:before="0" w:line="268" w:lineRule="exact"/>
              <w:ind w:right="4"/>
            </w:pPr>
            <w:r w:rsidRPr="00934A5A">
              <w:t>1/2 strany A4 barevné obálky</w:t>
            </w:r>
          </w:p>
        </w:tc>
        <w:tc>
          <w:tcPr>
            <w:tcW w:w="1701" w:type="dxa"/>
          </w:tcPr>
          <w:p w14:paraId="135EE4DF" w14:textId="77777777" w:rsidR="00A8536F" w:rsidRPr="00934A5A" w:rsidRDefault="006A2F87" w:rsidP="00DB1F91">
            <w:pPr>
              <w:pStyle w:val="TableParagraph"/>
              <w:spacing w:before="0" w:line="268" w:lineRule="exact"/>
              <w:ind w:left="0" w:right="118"/>
              <w:jc w:val="right"/>
            </w:pPr>
            <w:r w:rsidRPr="00934A5A">
              <w:t>3 000 Kč + DPH</w:t>
            </w:r>
          </w:p>
        </w:tc>
      </w:tr>
      <w:tr w:rsidR="00934A5A" w:rsidRPr="00934A5A" w14:paraId="01F08969" w14:textId="77777777">
        <w:trPr>
          <w:trHeight w:val="309"/>
        </w:trPr>
        <w:tc>
          <w:tcPr>
            <w:tcW w:w="4532" w:type="dxa"/>
          </w:tcPr>
          <w:p w14:paraId="3573DCB3" w14:textId="77777777" w:rsidR="00A8536F" w:rsidRPr="00934A5A" w:rsidRDefault="006A2F87" w:rsidP="004B3AAD">
            <w:pPr>
              <w:pStyle w:val="TableParagraph"/>
              <w:spacing w:before="0" w:line="268" w:lineRule="exact"/>
              <w:ind w:right="4"/>
            </w:pPr>
            <w:r w:rsidRPr="00934A5A">
              <w:t>1/4 strany A4 barevné obálky</w:t>
            </w:r>
          </w:p>
        </w:tc>
        <w:tc>
          <w:tcPr>
            <w:tcW w:w="1701" w:type="dxa"/>
          </w:tcPr>
          <w:p w14:paraId="38E69BB7" w14:textId="77777777" w:rsidR="00A8536F" w:rsidRPr="00934A5A" w:rsidRDefault="006A2F87" w:rsidP="00DB1F91">
            <w:pPr>
              <w:pStyle w:val="TableParagraph"/>
              <w:spacing w:before="0" w:line="268" w:lineRule="exact"/>
              <w:ind w:left="0" w:right="118"/>
              <w:jc w:val="right"/>
            </w:pPr>
            <w:r w:rsidRPr="00934A5A">
              <w:t>1 500 Kč + DPH</w:t>
            </w:r>
          </w:p>
        </w:tc>
      </w:tr>
      <w:tr w:rsidR="009B2FB4" w:rsidRPr="009B2FB4" w14:paraId="7E698FA4" w14:textId="77777777">
        <w:trPr>
          <w:trHeight w:val="309"/>
        </w:trPr>
        <w:tc>
          <w:tcPr>
            <w:tcW w:w="6233" w:type="dxa"/>
            <w:gridSpan w:val="2"/>
          </w:tcPr>
          <w:p w14:paraId="03D43107" w14:textId="77777777" w:rsidR="00A8536F" w:rsidRPr="004D1BF0" w:rsidRDefault="006A2F87" w:rsidP="004B3AAD">
            <w:pPr>
              <w:pStyle w:val="TableParagraph"/>
              <w:spacing w:before="0" w:line="268" w:lineRule="exact"/>
              <w:ind w:right="4"/>
              <w:rPr>
                <w:b/>
              </w:rPr>
            </w:pPr>
            <w:r w:rsidRPr="004D1BF0">
              <w:rPr>
                <w:b/>
              </w:rPr>
              <w:t>Černobílá inzerce</w:t>
            </w:r>
          </w:p>
        </w:tc>
      </w:tr>
      <w:tr w:rsidR="009B2FB4" w:rsidRPr="009B2FB4" w14:paraId="5FA3B6C8" w14:textId="77777777">
        <w:trPr>
          <w:trHeight w:val="309"/>
        </w:trPr>
        <w:tc>
          <w:tcPr>
            <w:tcW w:w="4532" w:type="dxa"/>
          </w:tcPr>
          <w:p w14:paraId="32B87CF5" w14:textId="77777777" w:rsidR="00A8536F" w:rsidRPr="004D1BF0" w:rsidRDefault="006A2F87" w:rsidP="004B3AAD">
            <w:pPr>
              <w:pStyle w:val="TableParagraph"/>
              <w:spacing w:before="0" w:line="268" w:lineRule="exact"/>
              <w:ind w:right="4"/>
            </w:pPr>
            <w:r w:rsidRPr="004D1BF0">
              <w:t>celá strana A4</w:t>
            </w:r>
          </w:p>
        </w:tc>
        <w:tc>
          <w:tcPr>
            <w:tcW w:w="1701" w:type="dxa"/>
          </w:tcPr>
          <w:p w14:paraId="6A9E8D68" w14:textId="77777777" w:rsidR="00A8536F" w:rsidRPr="004D1BF0" w:rsidRDefault="006A2F87" w:rsidP="00DB1F91">
            <w:pPr>
              <w:pStyle w:val="TableParagraph"/>
              <w:spacing w:before="0" w:line="268" w:lineRule="exact"/>
              <w:ind w:left="0" w:right="118"/>
              <w:jc w:val="right"/>
            </w:pPr>
            <w:r w:rsidRPr="004D1BF0">
              <w:t>3 000 Kč + DPH</w:t>
            </w:r>
          </w:p>
        </w:tc>
      </w:tr>
      <w:tr w:rsidR="009B2FB4" w:rsidRPr="009B2FB4" w14:paraId="6E7FF507" w14:textId="77777777">
        <w:trPr>
          <w:trHeight w:val="309"/>
        </w:trPr>
        <w:tc>
          <w:tcPr>
            <w:tcW w:w="4532" w:type="dxa"/>
          </w:tcPr>
          <w:p w14:paraId="26A7F4FE" w14:textId="77777777" w:rsidR="00A8536F" w:rsidRPr="004D1BF0" w:rsidRDefault="006A2F87" w:rsidP="004B3AAD">
            <w:pPr>
              <w:pStyle w:val="TableParagraph"/>
              <w:spacing w:before="0" w:line="268" w:lineRule="exact"/>
              <w:ind w:right="4"/>
            </w:pPr>
            <w:r w:rsidRPr="004D1BF0">
              <w:t>1/2 strany A4</w:t>
            </w:r>
          </w:p>
        </w:tc>
        <w:tc>
          <w:tcPr>
            <w:tcW w:w="1701" w:type="dxa"/>
          </w:tcPr>
          <w:p w14:paraId="146E820D" w14:textId="77777777" w:rsidR="00A8536F" w:rsidRPr="004D1BF0" w:rsidRDefault="006A2F87" w:rsidP="00DB1F91">
            <w:pPr>
              <w:pStyle w:val="TableParagraph"/>
              <w:spacing w:before="0" w:line="268" w:lineRule="exact"/>
              <w:ind w:left="0" w:right="118"/>
              <w:jc w:val="right"/>
            </w:pPr>
            <w:r w:rsidRPr="004D1BF0">
              <w:t>1 500 Kč + DPH</w:t>
            </w:r>
          </w:p>
        </w:tc>
      </w:tr>
      <w:tr w:rsidR="009B2FB4" w:rsidRPr="009B2FB4" w14:paraId="28BC8CF8" w14:textId="77777777">
        <w:trPr>
          <w:trHeight w:val="306"/>
        </w:trPr>
        <w:tc>
          <w:tcPr>
            <w:tcW w:w="4532" w:type="dxa"/>
          </w:tcPr>
          <w:p w14:paraId="3DE7F23F" w14:textId="77777777" w:rsidR="00A8536F" w:rsidRPr="004D1BF0" w:rsidRDefault="006A2F87" w:rsidP="004B3AAD">
            <w:pPr>
              <w:pStyle w:val="TableParagraph"/>
              <w:spacing w:before="0" w:line="268" w:lineRule="exact"/>
              <w:ind w:right="4"/>
            </w:pPr>
            <w:r w:rsidRPr="004D1BF0">
              <w:t>1/4 strany A4</w:t>
            </w:r>
          </w:p>
        </w:tc>
        <w:tc>
          <w:tcPr>
            <w:tcW w:w="1701" w:type="dxa"/>
          </w:tcPr>
          <w:p w14:paraId="06453986" w14:textId="77777777" w:rsidR="00A8536F" w:rsidRPr="004D1BF0" w:rsidRDefault="006A2F87" w:rsidP="00DB1F91">
            <w:pPr>
              <w:pStyle w:val="TableParagraph"/>
              <w:spacing w:before="0" w:line="268" w:lineRule="exact"/>
              <w:ind w:left="0" w:right="118"/>
              <w:jc w:val="right"/>
            </w:pPr>
            <w:r w:rsidRPr="004D1BF0">
              <w:t>700 Kč + DPH</w:t>
            </w:r>
          </w:p>
        </w:tc>
      </w:tr>
      <w:tr w:rsidR="009B2FB4" w:rsidRPr="001923A8" w14:paraId="2381082B" w14:textId="77777777">
        <w:trPr>
          <w:trHeight w:val="309"/>
        </w:trPr>
        <w:tc>
          <w:tcPr>
            <w:tcW w:w="4532" w:type="dxa"/>
          </w:tcPr>
          <w:p w14:paraId="6478BDEA" w14:textId="77777777" w:rsidR="00A8536F" w:rsidRPr="004D1BF0" w:rsidRDefault="006A2F87" w:rsidP="004B3AAD">
            <w:pPr>
              <w:pStyle w:val="TableParagraph"/>
              <w:ind w:right="4"/>
            </w:pPr>
            <w:r w:rsidRPr="004D1BF0">
              <w:t>1/6 strany A4</w:t>
            </w:r>
          </w:p>
        </w:tc>
        <w:tc>
          <w:tcPr>
            <w:tcW w:w="1701" w:type="dxa"/>
          </w:tcPr>
          <w:p w14:paraId="071AA037" w14:textId="77777777" w:rsidR="00A8536F" w:rsidRPr="004D1BF0" w:rsidRDefault="006A2F87" w:rsidP="00DB1F91">
            <w:pPr>
              <w:pStyle w:val="TableParagraph"/>
              <w:ind w:left="0" w:right="118"/>
              <w:jc w:val="right"/>
            </w:pPr>
            <w:r w:rsidRPr="004D1BF0">
              <w:t>500 Kč + DPH</w:t>
            </w:r>
          </w:p>
        </w:tc>
      </w:tr>
      <w:tr w:rsidR="009B2FB4" w:rsidRPr="009B2FB4" w14:paraId="23CE21BF" w14:textId="77777777">
        <w:trPr>
          <w:trHeight w:val="309"/>
        </w:trPr>
        <w:tc>
          <w:tcPr>
            <w:tcW w:w="4532" w:type="dxa"/>
          </w:tcPr>
          <w:p w14:paraId="28231737" w14:textId="77777777" w:rsidR="00A8536F" w:rsidRPr="004D1BF0" w:rsidRDefault="006A2F87" w:rsidP="004B3AAD">
            <w:pPr>
              <w:pStyle w:val="TableParagraph"/>
              <w:spacing w:before="0" w:line="268" w:lineRule="exact"/>
              <w:ind w:right="4"/>
            </w:pPr>
            <w:r w:rsidRPr="004D1BF0">
              <w:t>1/8 strany A4</w:t>
            </w:r>
          </w:p>
        </w:tc>
        <w:tc>
          <w:tcPr>
            <w:tcW w:w="1701" w:type="dxa"/>
          </w:tcPr>
          <w:p w14:paraId="653E584B" w14:textId="77777777" w:rsidR="00A8536F" w:rsidRPr="004D1BF0" w:rsidRDefault="006A2F87" w:rsidP="00DB1F91">
            <w:pPr>
              <w:pStyle w:val="TableParagraph"/>
              <w:spacing w:before="0" w:line="268" w:lineRule="exact"/>
              <w:ind w:left="0" w:right="118"/>
              <w:jc w:val="right"/>
            </w:pPr>
            <w:r w:rsidRPr="004D1BF0">
              <w:t>350 Kč + DPH</w:t>
            </w:r>
          </w:p>
        </w:tc>
      </w:tr>
    </w:tbl>
    <w:p w14:paraId="05A8A1ED" w14:textId="3BFA7FB4" w:rsidR="00A8536F" w:rsidRPr="00934A5A" w:rsidRDefault="006A2F87" w:rsidP="008E17B0">
      <w:pPr>
        <w:pStyle w:val="Zkladntext"/>
        <w:spacing w:before="160" w:line="274" w:lineRule="auto"/>
        <w:ind w:left="426" w:right="6"/>
        <w:jc w:val="both"/>
      </w:pPr>
      <w:r w:rsidRPr="00934A5A">
        <w:t>Při opakovaném zveřejnění inzerce bez grafické úpravy (tj. v případě zveřejnění totožného inzerátu)</w:t>
      </w:r>
      <w:r w:rsidRPr="00934A5A">
        <w:rPr>
          <w:spacing w:val="-7"/>
        </w:rPr>
        <w:t xml:space="preserve"> </w:t>
      </w:r>
      <w:r w:rsidRPr="00934A5A">
        <w:t>nejméně</w:t>
      </w:r>
      <w:r w:rsidRPr="00934A5A">
        <w:rPr>
          <w:spacing w:val="-8"/>
        </w:rPr>
        <w:t xml:space="preserve"> </w:t>
      </w:r>
      <w:r w:rsidRPr="00934A5A">
        <w:t>3x</w:t>
      </w:r>
      <w:r w:rsidRPr="00934A5A">
        <w:rPr>
          <w:spacing w:val="-4"/>
        </w:rPr>
        <w:t xml:space="preserve"> </w:t>
      </w:r>
      <w:r w:rsidRPr="00934A5A">
        <w:t>za</w:t>
      </w:r>
      <w:r w:rsidRPr="00934A5A">
        <w:rPr>
          <w:spacing w:val="-6"/>
        </w:rPr>
        <w:t xml:space="preserve"> </w:t>
      </w:r>
      <w:r w:rsidRPr="00934A5A">
        <w:t>sebou</w:t>
      </w:r>
      <w:r w:rsidRPr="00934A5A">
        <w:rPr>
          <w:spacing w:val="-6"/>
        </w:rPr>
        <w:t xml:space="preserve"> </w:t>
      </w:r>
      <w:r w:rsidRPr="00934A5A">
        <w:t>je</w:t>
      </w:r>
      <w:r w:rsidRPr="00934A5A">
        <w:rPr>
          <w:spacing w:val="-7"/>
        </w:rPr>
        <w:t xml:space="preserve"> </w:t>
      </w:r>
      <w:r w:rsidRPr="00934A5A">
        <w:t>možno</w:t>
      </w:r>
      <w:r w:rsidRPr="00934A5A">
        <w:rPr>
          <w:spacing w:val="-4"/>
        </w:rPr>
        <w:t xml:space="preserve"> </w:t>
      </w:r>
      <w:r w:rsidRPr="00934A5A">
        <w:t>zadavateli</w:t>
      </w:r>
      <w:r w:rsidRPr="00934A5A">
        <w:rPr>
          <w:spacing w:val="-6"/>
        </w:rPr>
        <w:t xml:space="preserve"> </w:t>
      </w:r>
      <w:r w:rsidRPr="00934A5A">
        <w:t>poskytnout</w:t>
      </w:r>
      <w:r w:rsidRPr="00934A5A">
        <w:rPr>
          <w:spacing w:val="-4"/>
        </w:rPr>
        <w:t xml:space="preserve"> </w:t>
      </w:r>
      <w:r w:rsidRPr="00934A5A">
        <w:t>slevu</w:t>
      </w:r>
      <w:r w:rsidRPr="00934A5A">
        <w:rPr>
          <w:spacing w:val="-9"/>
        </w:rPr>
        <w:t xml:space="preserve"> </w:t>
      </w:r>
      <w:r w:rsidRPr="00934A5A">
        <w:t>ve</w:t>
      </w:r>
      <w:r w:rsidRPr="00934A5A">
        <w:rPr>
          <w:spacing w:val="-7"/>
        </w:rPr>
        <w:t xml:space="preserve"> </w:t>
      </w:r>
      <w:r w:rsidRPr="00934A5A">
        <w:t>výši</w:t>
      </w:r>
      <w:r w:rsidRPr="00934A5A">
        <w:rPr>
          <w:spacing w:val="-7"/>
        </w:rPr>
        <w:t xml:space="preserve"> </w:t>
      </w:r>
      <w:r w:rsidRPr="00934A5A">
        <w:t>10</w:t>
      </w:r>
      <w:r w:rsidRPr="00934A5A">
        <w:rPr>
          <w:spacing w:val="-7"/>
        </w:rPr>
        <w:t xml:space="preserve"> </w:t>
      </w:r>
      <w:r w:rsidRPr="00934A5A">
        <w:t>%</w:t>
      </w:r>
      <w:r w:rsidRPr="00934A5A">
        <w:rPr>
          <w:spacing w:val="-4"/>
        </w:rPr>
        <w:t xml:space="preserve"> </w:t>
      </w:r>
      <w:r w:rsidRPr="00934A5A">
        <w:t>ze</w:t>
      </w:r>
      <w:r w:rsidRPr="00934A5A">
        <w:rPr>
          <w:spacing w:val="-4"/>
        </w:rPr>
        <w:t xml:space="preserve"> </w:t>
      </w:r>
      <w:r w:rsidRPr="00934A5A">
        <w:t>základu</w:t>
      </w:r>
      <w:r w:rsidRPr="00934A5A">
        <w:rPr>
          <w:spacing w:val="-6"/>
        </w:rPr>
        <w:t xml:space="preserve"> </w:t>
      </w:r>
      <w:r w:rsidR="00141C9E">
        <w:rPr>
          <w:spacing w:val="-6"/>
        </w:rPr>
        <w:t xml:space="preserve">bez </w:t>
      </w:r>
      <w:r w:rsidRPr="00934A5A">
        <w:t>DPH.</w:t>
      </w:r>
    </w:p>
    <w:p w14:paraId="3158B985" w14:textId="4A3FC9BB" w:rsidR="00A8536F" w:rsidRPr="00934A5A" w:rsidRDefault="006A2F87" w:rsidP="00934A5A">
      <w:pPr>
        <w:pStyle w:val="Odstavecseseznamem"/>
        <w:numPr>
          <w:ilvl w:val="0"/>
          <w:numId w:val="35"/>
        </w:numPr>
        <w:tabs>
          <w:tab w:val="left" w:pos="426"/>
        </w:tabs>
        <w:spacing w:before="166" w:line="273" w:lineRule="auto"/>
        <w:ind w:left="426" w:right="4" w:hanging="426"/>
      </w:pPr>
      <w:r w:rsidRPr="00934A5A">
        <w:rPr>
          <w:u w:val="single"/>
        </w:rPr>
        <w:t>Soukromá řádková inzerce</w:t>
      </w:r>
      <w:r w:rsidRPr="00934A5A">
        <w:t xml:space="preserve"> je zpoplatněna částkou 10 Kč vč. DPH (rozsah maximálně 240 znaků), řádková inzerce s vloženou fotografií je zpoplatněna částkou 30 Kč vč.</w:t>
      </w:r>
      <w:r w:rsidRPr="00934A5A">
        <w:rPr>
          <w:spacing w:val="-19"/>
        </w:rPr>
        <w:t xml:space="preserve"> </w:t>
      </w:r>
      <w:r w:rsidRPr="00934A5A">
        <w:t>DPH.</w:t>
      </w:r>
    </w:p>
    <w:p w14:paraId="33D1F48A" w14:textId="45B043FE" w:rsidR="00A8536F" w:rsidRPr="00934A5A" w:rsidRDefault="006A2F87" w:rsidP="00141C9E">
      <w:pPr>
        <w:pStyle w:val="Odstavecseseznamem"/>
        <w:numPr>
          <w:ilvl w:val="0"/>
          <w:numId w:val="35"/>
        </w:numPr>
        <w:tabs>
          <w:tab w:val="left" w:pos="426"/>
        </w:tabs>
        <w:spacing w:before="4" w:line="276" w:lineRule="auto"/>
        <w:ind w:left="426" w:right="4" w:hanging="426"/>
      </w:pPr>
      <w:r w:rsidRPr="00934A5A">
        <w:t>V RH mohou bezplatně inzerovat organizace města, školy a školská zařízení bez omezení. Spolky</w:t>
      </w:r>
      <w:r w:rsidR="00517117" w:rsidRPr="00934A5A">
        <w:t xml:space="preserve"> </w:t>
      </w:r>
      <w:r w:rsidRPr="00934A5A">
        <w:t>a</w:t>
      </w:r>
      <w:r w:rsidR="004B3AAD" w:rsidRPr="00934A5A">
        <w:rPr>
          <w:spacing w:val="-3"/>
        </w:rPr>
        <w:t> </w:t>
      </w:r>
      <w:r w:rsidRPr="00934A5A">
        <w:t>neziskové</w:t>
      </w:r>
      <w:r w:rsidRPr="00934A5A">
        <w:rPr>
          <w:spacing w:val="-10"/>
        </w:rPr>
        <w:t xml:space="preserve"> </w:t>
      </w:r>
      <w:r w:rsidRPr="00934A5A">
        <w:t>organizace,</w:t>
      </w:r>
      <w:r w:rsidRPr="00934A5A">
        <w:rPr>
          <w:spacing w:val="-9"/>
        </w:rPr>
        <w:t xml:space="preserve"> </w:t>
      </w:r>
      <w:r w:rsidRPr="00934A5A">
        <w:t>případně</w:t>
      </w:r>
      <w:r w:rsidRPr="00934A5A">
        <w:rPr>
          <w:spacing w:val="-6"/>
        </w:rPr>
        <w:t xml:space="preserve"> </w:t>
      </w:r>
      <w:r w:rsidRPr="00934A5A">
        <w:t>subjekty</w:t>
      </w:r>
      <w:r w:rsidRPr="00934A5A">
        <w:rPr>
          <w:spacing w:val="-8"/>
        </w:rPr>
        <w:t xml:space="preserve"> </w:t>
      </w:r>
      <w:r w:rsidRPr="00934A5A">
        <w:t>pořádající</w:t>
      </w:r>
      <w:r w:rsidRPr="00934A5A">
        <w:rPr>
          <w:spacing w:val="-7"/>
        </w:rPr>
        <w:t xml:space="preserve"> </w:t>
      </w:r>
      <w:r w:rsidRPr="00934A5A">
        <w:t>neziskové</w:t>
      </w:r>
      <w:r w:rsidRPr="00934A5A">
        <w:rPr>
          <w:spacing w:val="-8"/>
        </w:rPr>
        <w:t xml:space="preserve"> </w:t>
      </w:r>
      <w:r w:rsidRPr="00934A5A">
        <w:t>či</w:t>
      </w:r>
      <w:r w:rsidRPr="00934A5A">
        <w:rPr>
          <w:spacing w:val="-9"/>
        </w:rPr>
        <w:t xml:space="preserve"> </w:t>
      </w:r>
      <w:r w:rsidRPr="00934A5A">
        <w:t>charitativní</w:t>
      </w:r>
      <w:r w:rsidRPr="00934A5A">
        <w:rPr>
          <w:spacing w:val="-9"/>
        </w:rPr>
        <w:t xml:space="preserve"> </w:t>
      </w:r>
      <w:r w:rsidRPr="00934A5A">
        <w:t>aktivity</w:t>
      </w:r>
      <w:r w:rsidRPr="00934A5A">
        <w:rPr>
          <w:spacing w:val="-7"/>
        </w:rPr>
        <w:t xml:space="preserve"> </w:t>
      </w:r>
      <w:r w:rsidRPr="00934A5A">
        <w:t>nebo</w:t>
      </w:r>
      <w:r w:rsidRPr="00934A5A">
        <w:rPr>
          <w:spacing w:val="-8"/>
        </w:rPr>
        <w:t xml:space="preserve"> </w:t>
      </w:r>
      <w:r w:rsidRPr="00934A5A">
        <w:t>aktivity podpořené z dotačních programů vyhlašovaných městem Rýmařov</w:t>
      </w:r>
      <w:r w:rsidR="00517117" w:rsidRPr="00934A5A">
        <w:t xml:space="preserve"> </w:t>
      </w:r>
      <w:r w:rsidRPr="00934A5A">
        <w:t>mohou bezplatně</w:t>
      </w:r>
      <w:r w:rsidR="00517117" w:rsidRPr="00934A5A">
        <w:t xml:space="preserve"> </w:t>
      </w:r>
      <w:r w:rsidRPr="00934A5A">
        <w:t>inzerovat</w:t>
      </w:r>
      <w:r w:rsidR="00517117" w:rsidRPr="00934A5A">
        <w:t xml:space="preserve"> </w:t>
      </w:r>
      <w:r w:rsidRPr="00934A5A">
        <w:t>v</w:t>
      </w:r>
      <w:r w:rsidR="004B3AAD" w:rsidRPr="00934A5A">
        <w:t> </w:t>
      </w:r>
      <w:r w:rsidRPr="00934A5A">
        <w:t>rozsahu</w:t>
      </w:r>
      <w:r w:rsidRPr="00934A5A">
        <w:rPr>
          <w:spacing w:val="-9"/>
        </w:rPr>
        <w:t xml:space="preserve"> </w:t>
      </w:r>
      <w:r w:rsidRPr="00934A5A">
        <w:rPr>
          <w:rFonts w:ascii="Courier New" w:hAnsi="Courier New"/>
        </w:rPr>
        <w:t>¼</w:t>
      </w:r>
      <w:r w:rsidRPr="00934A5A">
        <w:rPr>
          <w:rFonts w:ascii="Courier New" w:hAnsi="Courier New"/>
          <w:spacing w:val="-20"/>
        </w:rPr>
        <w:t xml:space="preserve"> </w:t>
      </w:r>
      <w:r w:rsidRPr="004D1BF0">
        <w:t>černobílé</w:t>
      </w:r>
      <w:r w:rsidRPr="00934A5A">
        <w:rPr>
          <w:spacing w:val="14"/>
        </w:rPr>
        <w:t xml:space="preserve"> </w:t>
      </w:r>
      <w:r w:rsidRPr="00934A5A">
        <w:t>strany</w:t>
      </w:r>
      <w:r w:rsidRPr="00934A5A">
        <w:rPr>
          <w:spacing w:val="-7"/>
        </w:rPr>
        <w:t xml:space="preserve"> </w:t>
      </w:r>
      <w:r w:rsidRPr="00934A5A">
        <w:t>A4</w:t>
      </w:r>
      <w:r w:rsidRPr="00934A5A">
        <w:rPr>
          <w:spacing w:val="-8"/>
        </w:rPr>
        <w:t xml:space="preserve"> </w:t>
      </w:r>
      <w:r w:rsidRPr="00934A5A">
        <w:t>na</w:t>
      </w:r>
      <w:r w:rsidRPr="00934A5A">
        <w:rPr>
          <w:spacing w:val="-7"/>
        </w:rPr>
        <w:t xml:space="preserve"> </w:t>
      </w:r>
      <w:r w:rsidRPr="00934A5A">
        <w:t>výšku,</w:t>
      </w:r>
      <w:r w:rsidRPr="00934A5A">
        <w:rPr>
          <w:spacing w:val="-8"/>
        </w:rPr>
        <w:t xml:space="preserve"> </w:t>
      </w:r>
      <w:r w:rsidRPr="00934A5A">
        <w:t>a</w:t>
      </w:r>
      <w:r w:rsidRPr="00934A5A">
        <w:rPr>
          <w:spacing w:val="-11"/>
        </w:rPr>
        <w:t xml:space="preserve"> </w:t>
      </w:r>
      <w:r w:rsidRPr="00934A5A">
        <w:t>to</w:t>
      </w:r>
      <w:r w:rsidRPr="00934A5A">
        <w:rPr>
          <w:spacing w:val="-6"/>
        </w:rPr>
        <w:t xml:space="preserve"> </w:t>
      </w:r>
      <w:r w:rsidRPr="00934A5A">
        <w:t>jedenkrát</w:t>
      </w:r>
      <w:r w:rsidRPr="00934A5A">
        <w:rPr>
          <w:spacing w:val="-7"/>
        </w:rPr>
        <w:t xml:space="preserve"> </w:t>
      </w:r>
      <w:r w:rsidRPr="00934A5A">
        <w:t>na</w:t>
      </w:r>
      <w:r w:rsidRPr="00934A5A">
        <w:rPr>
          <w:spacing w:val="-8"/>
        </w:rPr>
        <w:t xml:space="preserve"> </w:t>
      </w:r>
      <w:r w:rsidRPr="00934A5A">
        <w:t>každou</w:t>
      </w:r>
      <w:r w:rsidRPr="00934A5A">
        <w:rPr>
          <w:spacing w:val="-9"/>
        </w:rPr>
        <w:t xml:space="preserve"> </w:t>
      </w:r>
      <w:r w:rsidRPr="00934A5A">
        <w:t>pořádanou</w:t>
      </w:r>
      <w:r w:rsidRPr="00934A5A">
        <w:rPr>
          <w:spacing w:val="-9"/>
        </w:rPr>
        <w:t xml:space="preserve"> </w:t>
      </w:r>
      <w:r w:rsidRPr="00934A5A">
        <w:t>akci.</w:t>
      </w:r>
      <w:r w:rsidRPr="00934A5A">
        <w:rPr>
          <w:spacing w:val="-8"/>
        </w:rPr>
        <w:t xml:space="preserve"> </w:t>
      </w:r>
      <w:r w:rsidRPr="00934A5A">
        <w:t>Před</w:t>
      </w:r>
      <w:r w:rsidRPr="00934A5A">
        <w:rPr>
          <w:spacing w:val="-11"/>
        </w:rPr>
        <w:t xml:space="preserve"> </w:t>
      </w:r>
      <w:r w:rsidRPr="00934A5A">
        <w:t>volbami do</w:t>
      </w:r>
      <w:r w:rsidR="00517117" w:rsidRPr="00934A5A">
        <w:t xml:space="preserve"> </w:t>
      </w:r>
      <w:r w:rsidRPr="00934A5A">
        <w:t xml:space="preserve">Zastupitelstva města Rýmařova dostávají politické subjekty kandidující v Rýmařově </w:t>
      </w:r>
      <w:r w:rsidR="00AB55CB" w:rsidRPr="00934A5A">
        <w:t>v</w:t>
      </w:r>
      <w:r w:rsidR="00783F03">
        <w:t> </w:t>
      </w:r>
      <w:r w:rsidR="009B2FB4">
        <w:t>rozšířeném</w:t>
      </w:r>
      <w:r w:rsidR="00AB55CB" w:rsidRPr="00934A5A">
        <w:t xml:space="preserve"> předvolebním vydání </w:t>
      </w:r>
      <w:r w:rsidRPr="00934A5A">
        <w:t>prostor</w:t>
      </w:r>
      <w:r w:rsidR="00517117" w:rsidRPr="00934A5A">
        <w:t xml:space="preserve"> </w:t>
      </w:r>
      <w:r w:rsidRPr="00934A5A">
        <w:t>v</w:t>
      </w:r>
      <w:r w:rsidR="004B3AAD" w:rsidRPr="00934A5A">
        <w:t> </w:t>
      </w:r>
      <w:r w:rsidRPr="00934A5A">
        <w:t xml:space="preserve">rozsahu </w:t>
      </w:r>
      <w:r w:rsidR="00141C9E">
        <w:t xml:space="preserve">max. 2 barevných </w:t>
      </w:r>
      <w:r w:rsidRPr="00934A5A">
        <w:t xml:space="preserve">stran A4 na </w:t>
      </w:r>
      <w:r w:rsidR="00141C9E">
        <w:t xml:space="preserve">výšku, </w:t>
      </w:r>
      <w:r w:rsidR="00DB572E">
        <w:t>přičem</w:t>
      </w:r>
      <w:r w:rsidR="00141C9E">
        <w:t xml:space="preserve">ž </w:t>
      </w:r>
      <w:r w:rsidR="00B91CEC">
        <w:t>inzerce v ceně jedné celobarevné strany je</w:t>
      </w:r>
      <w:r w:rsidR="00CC02B6">
        <w:rPr>
          <w:spacing w:val="-13"/>
        </w:rPr>
        <w:t xml:space="preserve"> </w:t>
      </w:r>
      <w:r w:rsidRPr="00934A5A">
        <w:t>zdarma.</w:t>
      </w:r>
      <w:r w:rsidR="007C1B63">
        <w:t xml:space="preserve"> Inzerce politických stran musí být řazena </w:t>
      </w:r>
      <w:r w:rsidR="007C1B63">
        <w:lastRenderedPageBreak/>
        <w:t xml:space="preserve">v pořadí, které odpovídá </w:t>
      </w:r>
      <w:r w:rsidR="003006CE">
        <w:t>pořadí volebních stran určeném registračním úřadem.</w:t>
      </w:r>
    </w:p>
    <w:p w14:paraId="189F2814" w14:textId="4A269B2C" w:rsidR="00A8536F" w:rsidRPr="00934A5A" w:rsidRDefault="006A2F87" w:rsidP="00934A5A">
      <w:pPr>
        <w:pStyle w:val="Odstavecseseznamem"/>
        <w:numPr>
          <w:ilvl w:val="0"/>
          <w:numId w:val="35"/>
        </w:numPr>
        <w:tabs>
          <w:tab w:val="left" w:pos="426"/>
        </w:tabs>
        <w:spacing w:before="1" w:line="276" w:lineRule="auto"/>
        <w:ind w:left="426" w:right="4" w:hanging="426"/>
      </w:pPr>
      <w:r w:rsidRPr="00934A5A">
        <w:t>Inzerce bude přijata na základě objednávky a vzájemně odsouhlasena, tj. ze strany zadavatele i</w:t>
      </w:r>
      <w:r w:rsidR="004B3AAD" w:rsidRPr="00934A5A">
        <w:t> </w:t>
      </w:r>
      <w:r w:rsidRPr="00934A5A">
        <w:t>ze strany redakční</w:t>
      </w:r>
      <w:r w:rsidRPr="00934A5A">
        <w:rPr>
          <w:spacing w:val="-1"/>
        </w:rPr>
        <w:t xml:space="preserve"> </w:t>
      </w:r>
      <w:r w:rsidRPr="00934A5A">
        <w:t>rady.</w:t>
      </w:r>
    </w:p>
    <w:p w14:paraId="0F8D1E40" w14:textId="2946749D" w:rsidR="00297932" w:rsidRPr="00934A5A" w:rsidRDefault="006A2F87" w:rsidP="00934A5A">
      <w:pPr>
        <w:pStyle w:val="Odstavecseseznamem"/>
        <w:numPr>
          <w:ilvl w:val="0"/>
          <w:numId w:val="35"/>
        </w:numPr>
        <w:tabs>
          <w:tab w:val="left" w:pos="426"/>
        </w:tabs>
        <w:spacing w:line="276" w:lineRule="auto"/>
        <w:ind w:left="426" w:right="4" w:hanging="426"/>
      </w:pPr>
      <w:r w:rsidRPr="00934A5A">
        <w:t>Inzerci</w:t>
      </w:r>
      <w:r w:rsidR="00517117" w:rsidRPr="00934A5A">
        <w:t xml:space="preserve"> </w:t>
      </w:r>
      <w:r w:rsidRPr="00934A5A">
        <w:t>lze</w:t>
      </w:r>
      <w:r w:rsidR="00517117" w:rsidRPr="00934A5A">
        <w:t xml:space="preserve"> </w:t>
      </w:r>
      <w:r w:rsidRPr="00934A5A">
        <w:t>zveřejnit</w:t>
      </w:r>
      <w:r w:rsidR="00517117" w:rsidRPr="00934A5A">
        <w:t xml:space="preserve"> </w:t>
      </w:r>
      <w:r w:rsidRPr="00934A5A">
        <w:t>až</w:t>
      </w:r>
      <w:r w:rsidR="00517117" w:rsidRPr="00934A5A">
        <w:t xml:space="preserve"> </w:t>
      </w:r>
      <w:r w:rsidRPr="00934A5A">
        <w:t>po</w:t>
      </w:r>
      <w:r w:rsidR="00517117" w:rsidRPr="00934A5A">
        <w:t xml:space="preserve"> </w:t>
      </w:r>
      <w:r w:rsidRPr="00934A5A">
        <w:t>úhradě</w:t>
      </w:r>
      <w:r w:rsidR="00517117" w:rsidRPr="00934A5A">
        <w:t xml:space="preserve"> </w:t>
      </w:r>
      <w:r w:rsidRPr="00934A5A">
        <w:t>inzerce</w:t>
      </w:r>
      <w:r w:rsidR="00517117" w:rsidRPr="00934A5A">
        <w:t xml:space="preserve"> </w:t>
      </w:r>
      <w:r w:rsidRPr="00934A5A">
        <w:t>(úhradu</w:t>
      </w:r>
      <w:r w:rsidR="00517117" w:rsidRPr="00934A5A">
        <w:t xml:space="preserve"> </w:t>
      </w:r>
      <w:r w:rsidRPr="00934A5A">
        <w:t>lze</w:t>
      </w:r>
      <w:r w:rsidR="00517117" w:rsidRPr="00934A5A">
        <w:t xml:space="preserve"> </w:t>
      </w:r>
      <w:r w:rsidRPr="00934A5A">
        <w:t>provést</w:t>
      </w:r>
      <w:r w:rsidR="00517117" w:rsidRPr="00934A5A">
        <w:t xml:space="preserve"> </w:t>
      </w:r>
      <w:r w:rsidRPr="00934A5A">
        <w:t>bezhotovostně</w:t>
      </w:r>
      <w:r w:rsidR="00517117" w:rsidRPr="00934A5A">
        <w:t xml:space="preserve"> </w:t>
      </w:r>
      <w:r w:rsidRPr="00934A5A">
        <w:t>převodem</w:t>
      </w:r>
      <w:r w:rsidR="00517117" w:rsidRPr="00934A5A">
        <w:t xml:space="preserve"> </w:t>
      </w:r>
      <w:r w:rsidRPr="00934A5A">
        <w:t>na bankovní účet města Rýmařov nebo v hotovosti redaktorovi). Za tímto účelem jsou příslušné osoby povinny sdělit při podání žádosti o zveřejnění reklamy či inzerce potřebné</w:t>
      </w:r>
      <w:r w:rsidRPr="00934A5A">
        <w:rPr>
          <w:spacing w:val="-16"/>
        </w:rPr>
        <w:t xml:space="preserve"> </w:t>
      </w:r>
      <w:r w:rsidRPr="00934A5A">
        <w:t>údaje.</w:t>
      </w:r>
    </w:p>
    <w:p w14:paraId="73BE660F" w14:textId="14FC6771" w:rsidR="00A8536F" w:rsidRPr="00934A5A" w:rsidRDefault="006A2F87" w:rsidP="00934A5A">
      <w:pPr>
        <w:pStyle w:val="Odstavecseseznamem"/>
        <w:numPr>
          <w:ilvl w:val="0"/>
          <w:numId w:val="35"/>
        </w:numPr>
        <w:tabs>
          <w:tab w:val="left" w:pos="426"/>
        </w:tabs>
        <w:spacing w:line="276" w:lineRule="auto"/>
        <w:ind w:left="426" w:right="4" w:hanging="426"/>
      </w:pPr>
      <w:r w:rsidRPr="00934A5A">
        <w:t>V RH se nezveřejňuje reklama, která odporuje platné legislativě, například zákonu o regulaci reklamy, a dále reklama na hazardní hry a nebankovní půjčky. Ve sporných případech rozhoduje redakční rada (viz část I. článek 5 těchto</w:t>
      </w:r>
      <w:r w:rsidRPr="00934A5A">
        <w:rPr>
          <w:spacing w:val="-6"/>
        </w:rPr>
        <w:t xml:space="preserve"> </w:t>
      </w:r>
      <w:r w:rsidR="008A2022">
        <w:t>Z</w:t>
      </w:r>
      <w:r w:rsidRPr="00934A5A">
        <w:t>ásad).</w:t>
      </w:r>
    </w:p>
    <w:p w14:paraId="0A3D28EC" w14:textId="735433DF" w:rsidR="00DA7075" w:rsidRPr="00934A5A" w:rsidRDefault="006A2F87" w:rsidP="00934A5A">
      <w:pPr>
        <w:pStyle w:val="Odstavecseseznamem"/>
        <w:numPr>
          <w:ilvl w:val="0"/>
          <w:numId w:val="35"/>
        </w:numPr>
        <w:tabs>
          <w:tab w:val="left" w:pos="426"/>
        </w:tabs>
        <w:spacing w:before="40"/>
        <w:ind w:left="426" w:right="4" w:hanging="426"/>
      </w:pPr>
      <w:r w:rsidRPr="00934A5A">
        <w:t>Za</w:t>
      </w:r>
      <w:r w:rsidRPr="00934A5A">
        <w:rPr>
          <w:spacing w:val="-9"/>
        </w:rPr>
        <w:t xml:space="preserve"> </w:t>
      </w:r>
      <w:r w:rsidRPr="00934A5A">
        <w:t>obsah</w:t>
      </w:r>
      <w:r w:rsidRPr="00934A5A">
        <w:rPr>
          <w:spacing w:val="-8"/>
        </w:rPr>
        <w:t xml:space="preserve"> </w:t>
      </w:r>
      <w:r w:rsidRPr="00934A5A">
        <w:t>inzerátu</w:t>
      </w:r>
      <w:r w:rsidRPr="00934A5A">
        <w:rPr>
          <w:spacing w:val="-7"/>
        </w:rPr>
        <w:t xml:space="preserve"> </w:t>
      </w:r>
      <w:r w:rsidRPr="00934A5A">
        <w:t>odpovídá</w:t>
      </w:r>
      <w:r w:rsidRPr="00934A5A">
        <w:rPr>
          <w:spacing w:val="-10"/>
        </w:rPr>
        <w:t xml:space="preserve"> </w:t>
      </w:r>
      <w:r w:rsidRPr="00934A5A">
        <w:t>inzerent</w:t>
      </w:r>
      <w:r w:rsidRPr="00934A5A">
        <w:rPr>
          <w:spacing w:val="-7"/>
        </w:rPr>
        <w:t xml:space="preserve"> </w:t>
      </w:r>
      <w:r w:rsidRPr="00934A5A">
        <w:t>ve</w:t>
      </w:r>
      <w:r w:rsidRPr="00934A5A">
        <w:rPr>
          <w:spacing w:val="-6"/>
        </w:rPr>
        <w:t xml:space="preserve"> </w:t>
      </w:r>
      <w:r w:rsidRPr="00934A5A">
        <w:t>smyslu</w:t>
      </w:r>
      <w:r w:rsidRPr="00934A5A">
        <w:rPr>
          <w:spacing w:val="-11"/>
        </w:rPr>
        <w:t xml:space="preserve"> </w:t>
      </w:r>
      <w:r w:rsidRPr="00934A5A">
        <w:t>obecně</w:t>
      </w:r>
      <w:r w:rsidRPr="00934A5A">
        <w:rPr>
          <w:spacing w:val="-9"/>
        </w:rPr>
        <w:t xml:space="preserve"> </w:t>
      </w:r>
      <w:r w:rsidRPr="00934A5A">
        <w:t>platných</w:t>
      </w:r>
      <w:r w:rsidRPr="00934A5A">
        <w:rPr>
          <w:spacing w:val="-8"/>
        </w:rPr>
        <w:t xml:space="preserve"> </w:t>
      </w:r>
      <w:r w:rsidRPr="00934A5A">
        <w:t>předpisů,</w:t>
      </w:r>
      <w:r w:rsidRPr="00934A5A">
        <w:rPr>
          <w:spacing w:val="-7"/>
        </w:rPr>
        <w:t xml:space="preserve"> </w:t>
      </w:r>
      <w:r w:rsidRPr="00934A5A">
        <w:t>např.</w:t>
      </w:r>
      <w:r w:rsidRPr="00934A5A">
        <w:rPr>
          <w:spacing w:val="-8"/>
        </w:rPr>
        <w:t xml:space="preserve"> </w:t>
      </w:r>
      <w:r w:rsidRPr="00934A5A">
        <w:t>zákona</w:t>
      </w:r>
      <w:r w:rsidRPr="00934A5A">
        <w:rPr>
          <w:spacing w:val="-7"/>
        </w:rPr>
        <w:t xml:space="preserve"> </w:t>
      </w:r>
      <w:r w:rsidRPr="00934A5A">
        <w:t>č.</w:t>
      </w:r>
      <w:r w:rsidR="004B3AAD" w:rsidRPr="00934A5A">
        <w:rPr>
          <w:spacing w:val="-8"/>
        </w:rPr>
        <w:t> </w:t>
      </w:r>
      <w:r w:rsidRPr="00934A5A">
        <w:t>40/1995</w:t>
      </w:r>
      <w:r w:rsidR="004B3AAD" w:rsidRPr="00934A5A">
        <w:t> </w:t>
      </w:r>
      <w:r w:rsidRPr="00934A5A">
        <w:t>Sb., o regulaci reklamy, ve znění pozdějších předpisů.</w:t>
      </w:r>
    </w:p>
    <w:p w14:paraId="2B3E9B88" w14:textId="4C6B7B88" w:rsidR="00A8536F" w:rsidRPr="00934A5A" w:rsidRDefault="006A2F87" w:rsidP="008E17B0">
      <w:pPr>
        <w:pStyle w:val="Nadpis1"/>
        <w:spacing w:before="360" w:after="120"/>
        <w:ind w:left="0" w:right="0"/>
      </w:pPr>
      <w:r w:rsidRPr="00934A5A">
        <w:t xml:space="preserve">Článek </w:t>
      </w:r>
      <w:r w:rsidR="001A09C1" w:rsidRPr="00934A5A">
        <w:t>5</w:t>
      </w:r>
    </w:p>
    <w:p w14:paraId="34F4B668" w14:textId="77777777" w:rsidR="00A8536F" w:rsidRPr="00934A5A" w:rsidRDefault="006A2F87" w:rsidP="008A661E">
      <w:pPr>
        <w:spacing w:before="1" w:after="240"/>
        <w:ind w:right="4"/>
        <w:jc w:val="center"/>
        <w:rPr>
          <w:b/>
        </w:rPr>
      </w:pPr>
      <w:r w:rsidRPr="00934A5A">
        <w:rPr>
          <w:b/>
        </w:rPr>
        <w:t>Redakční rada RH</w:t>
      </w:r>
    </w:p>
    <w:p w14:paraId="345FEADA" w14:textId="277B94DD" w:rsidR="00A8536F" w:rsidRPr="00934A5A" w:rsidRDefault="002B1C22" w:rsidP="004B3AAD">
      <w:pPr>
        <w:pStyle w:val="Odstavecseseznamem"/>
        <w:numPr>
          <w:ilvl w:val="0"/>
          <w:numId w:val="16"/>
        </w:numPr>
        <w:tabs>
          <w:tab w:val="left" w:pos="477"/>
        </w:tabs>
        <w:ind w:right="4" w:hanging="361"/>
      </w:pPr>
      <w:r>
        <w:t>Předsedu a členy r</w:t>
      </w:r>
      <w:r w:rsidR="006A2F87" w:rsidRPr="00934A5A">
        <w:t>edakční rad</w:t>
      </w:r>
      <w:r w:rsidR="00CC6A23">
        <w:t>y</w:t>
      </w:r>
      <w:r w:rsidR="006A2F87" w:rsidRPr="00934A5A">
        <w:t xml:space="preserve"> jmenuje Rada města</w:t>
      </w:r>
      <w:r w:rsidR="006A2F87" w:rsidRPr="00934A5A">
        <w:rPr>
          <w:spacing w:val="-10"/>
        </w:rPr>
        <w:t xml:space="preserve"> </w:t>
      </w:r>
      <w:r w:rsidR="006A2F87" w:rsidRPr="00934A5A">
        <w:t>Rýmařova</w:t>
      </w:r>
      <w:r>
        <w:t>.</w:t>
      </w:r>
    </w:p>
    <w:p w14:paraId="5EC16C35" w14:textId="038A9A34" w:rsidR="00A8536F" w:rsidRPr="00934A5A" w:rsidRDefault="006A2F87" w:rsidP="004B3AAD">
      <w:pPr>
        <w:pStyle w:val="Odstavecseseznamem"/>
        <w:numPr>
          <w:ilvl w:val="0"/>
          <w:numId w:val="16"/>
        </w:numPr>
        <w:tabs>
          <w:tab w:val="left" w:pos="477"/>
        </w:tabs>
        <w:spacing w:before="41"/>
        <w:ind w:right="4" w:hanging="361"/>
      </w:pPr>
      <w:r w:rsidRPr="00934A5A">
        <w:t>Redakční rada</w:t>
      </w:r>
      <w:r w:rsidRPr="00934A5A">
        <w:rPr>
          <w:spacing w:val="-4"/>
        </w:rPr>
        <w:t xml:space="preserve"> </w:t>
      </w:r>
      <w:r w:rsidRPr="00934A5A">
        <w:t>RH</w:t>
      </w:r>
      <w:r w:rsidR="009033CC">
        <w:t>:</w:t>
      </w:r>
    </w:p>
    <w:p w14:paraId="3D61243E" w14:textId="77777777" w:rsidR="00A8536F" w:rsidRPr="00934A5A" w:rsidRDefault="006A2F87" w:rsidP="004B3AAD">
      <w:pPr>
        <w:pStyle w:val="Odstavecseseznamem"/>
        <w:numPr>
          <w:ilvl w:val="1"/>
          <w:numId w:val="16"/>
        </w:numPr>
        <w:tabs>
          <w:tab w:val="left" w:pos="837"/>
        </w:tabs>
        <w:spacing w:before="38"/>
        <w:ind w:right="4" w:hanging="361"/>
      </w:pPr>
      <w:r w:rsidRPr="00934A5A">
        <w:t>je orgánem poradním ve vztahu k</w:t>
      </w:r>
      <w:r w:rsidRPr="00934A5A">
        <w:rPr>
          <w:spacing w:val="-8"/>
        </w:rPr>
        <w:t xml:space="preserve"> </w:t>
      </w:r>
      <w:r w:rsidRPr="00934A5A">
        <w:t>vydavateli,</w:t>
      </w:r>
    </w:p>
    <w:p w14:paraId="52B82315" w14:textId="015138B7" w:rsidR="00A8536F" w:rsidRPr="00934A5A" w:rsidRDefault="006A2F87" w:rsidP="004B3AAD">
      <w:pPr>
        <w:pStyle w:val="Odstavecseseznamem"/>
        <w:numPr>
          <w:ilvl w:val="1"/>
          <w:numId w:val="16"/>
        </w:numPr>
        <w:tabs>
          <w:tab w:val="left" w:pos="837"/>
        </w:tabs>
        <w:spacing w:before="41" w:line="276" w:lineRule="auto"/>
        <w:ind w:right="4"/>
      </w:pPr>
      <w:r w:rsidRPr="00934A5A">
        <w:t>je tvořena členy zastupitelstva města a jinými kompetentními osobami se společenskou</w:t>
      </w:r>
      <w:r w:rsidRPr="00934A5A">
        <w:rPr>
          <w:spacing w:val="-3"/>
        </w:rPr>
        <w:t xml:space="preserve"> </w:t>
      </w:r>
      <w:r w:rsidRPr="00934A5A">
        <w:t>autoritou,</w:t>
      </w:r>
    </w:p>
    <w:p w14:paraId="7D26BE2F" w14:textId="03CDE4E9" w:rsidR="00A8536F" w:rsidRPr="00934A5A" w:rsidRDefault="006A2F87" w:rsidP="004B3AAD">
      <w:pPr>
        <w:pStyle w:val="Odstavecseseznamem"/>
        <w:numPr>
          <w:ilvl w:val="1"/>
          <w:numId w:val="16"/>
        </w:numPr>
        <w:tabs>
          <w:tab w:val="left" w:pos="837"/>
        </w:tabs>
        <w:spacing w:before="2"/>
        <w:ind w:right="4" w:hanging="361"/>
      </w:pPr>
      <w:r w:rsidRPr="00934A5A">
        <w:t xml:space="preserve">doporučuje </w:t>
      </w:r>
      <w:r w:rsidR="00E165A0">
        <w:t xml:space="preserve">vydavateli </w:t>
      </w:r>
      <w:r w:rsidRPr="00934A5A">
        <w:t>základní pravidla tvorby</w:t>
      </w:r>
      <w:r w:rsidRPr="00934A5A">
        <w:rPr>
          <w:spacing w:val="-5"/>
        </w:rPr>
        <w:t xml:space="preserve"> </w:t>
      </w:r>
      <w:r w:rsidRPr="00934A5A">
        <w:t>RH,</w:t>
      </w:r>
    </w:p>
    <w:p w14:paraId="525AFDF2" w14:textId="60B14754" w:rsidR="00A8536F" w:rsidRPr="00934A5A" w:rsidRDefault="006A2F87" w:rsidP="004B3AAD">
      <w:pPr>
        <w:pStyle w:val="Odstavecseseznamem"/>
        <w:numPr>
          <w:ilvl w:val="1"/>
          <w:numId w:val="16"/>
        </w:numPr>
        <w:tabs>
          <w:tab w:val="left" w:pos="837"/>
        </w:tabs>
        <w:spacing w:before="39"/>
        <w:ind w:right="4" w:hanging="361"/>
      </w:pPr>
      <w:r w:rsidRPr="00934A5A">
        <w:t xml:space="preserve">doporučuje </w:t>
      </w:r>
      <w:r w:rsidR="00E165A0">
        <w:t xml:space="preserve">vydavateli </w:t>
      </w:r>
      <w:r w:rsidRPr="00934A5A">
        <w:t>tematický obsah a grafickou úpravu</w:t>
      </w:r>
      <w:r w:rsidRPr="00934A5A">
        <w:rPr>
          <w:spacing w:val="-5"/>
        </w:rPr>
        <w:t xml:space="preserve"> </w:t>
      </w:r>
      <w:r w:rsidRPr="00934A5A">
        <w:t>RH,</w:t>
      </w:r>
    </w:p>
    <w:p w14:paraId="07CD03E9" w14:textId="23F965FA" w:rsidR="00A8536F" w:rsidRPr="00934A5A" w:rsidRDefault="006A2F87" w:rsidP="004B3AAD">
      <w:pPr>
        <w:pStyle w:val="Odstavecseseznamem"/>
        <w:numPr>
          <w:ilvl w:val="1"/>
          <w:numId w:val="16"/>
        </w:numPr>
        <w:tabs>
          <w:tab w:val="left" w:pos="837"/>
        </w:tabs>
        <w:spacing w:before="41"/>
        <w:ind w:right="4" w:hanging="361"/>
      </w:pPr>
      <w:r w:rsidRPr="00934A5A">
        <w:t xml:space="preserve">na pravidelných zasedáních </w:t>
      </w:r>
      <w:r w:rsidR="00DB5E50">
        <w:t xml:space="preserve">schvaluje </w:t>
      </w:r>
      <w:r w:rsidRPr="00934A5A">
        <w:t>konkrétní obsah a úpravu jednotlivých vydání</w:t>
      </w:r>
      <w:r w:rsidRPr="00934A5A">
        <w:rPr>
          <w:spacing w:val="-17"/>
        </w:rPr>
        <w:t xml:space="preserve"> </w:t>
      </w:r>
      <w:r w:rsidRPr="00934A5A">
        <w:t>RH,</w:t>
      </w:r>
    </w:p>
    <w:p w14:paraId="5F1BB0B3" w14:textId="77777777" w:rsidR="00A8536F" w:rsidRPr="00934A5A" w:rsidRDefault="006A2F87" w:rsidP="004B3AAD">
      <w:pPr>
        <w:pStyle w:val="Odstavecseseznamem"/>
        <w:numPr>
          <w:ilvl w:val="1"/>
          <w:numId w:val="16"/>
        </w:numPr>
        <w:tabs>
          <w:tab w:val="left" w:pos="836"/>
          <w:tab w:val="left" w:pos="837"/>
        </w:tabs>
        <w:spacing w:before="41"/>
        <w:ind w:right="4" w:hanging="361"/>
      </w:pPr>
      <w:r w:rsidRPr="00934A5A">
        <w:t>projednává stížnosti, podněty a návrhy týkající se obsahu a grafické úpravy</w:t>
      </w:r>
      <w:r w:rsidRPr="00934A5A">
        <w:rPr>
          <w:spacing w:val="-15"/>
        </w:rPr>
        <w:t xml:space="preserve"> </w:t>
      </w:r>
      <w:r w:rsidRPr="00934A5A">
        <w:t>RH,</w:t>
      </w:r>
    </w:p>
    <w:p w14:paraId="44569F90" w14:textId="77777777" w:rsidR="00A8536F" w:rsidRPr="00934A5A" w:rsidRDefault="006A2F87" w:rsidP="004B3AAD">
      <w:pPr>
        <w:pStyle w:val="Odstavecseseznamem"/>
        <w:numPr>
          <w:ilvl w:val="1"/>
          <w:numId w:val="16"/>
        </w:numPr>
        <w:tabs>
          <w:tab w:val="left" w:pos="837"/>
        </w:tabs>
        <w:spacing w:before="39"/>
        <w:ind w:right="4" w:hanging="361"/>
      </w:pPr>
      <w:r w:rsidRPr="00934A5A">
        <w:t>vyjadřuje se k zadávací dokumentaci pro výběr dodavatele tisku</w:t>
      </w:r>
      <w:r w:rsidRPr="00934A5A">
        <w:rPr>
          <w:spacing w:val="-9"/>
        </w:rPr>
        <w:t xml:space="preserve"> </w:t>
      </w:r>
      <w:r w:rsidRPr="00934A5A">
        <w:t>RH,</w:t>
      </w:r>
    </w:p>
    <w:p w14:paraId="4A343DAA" w14:textId="77777777" w:rsidR="00A8536F" w:rsidRPr="00934A5A" w:rsidRDefault="006A2F87" w:rsidP="004B3AAD">
      <w:pPr>
        <w:pStyle w:val="Odstavecseseznamem"/>
        <w:numPr>
          <w:ilvl w:val="1"/>
          <w:numId w:val="16"/>
        </w:numPr>
        <w:tabs>
          <w:tab w:val="left" w:pos="837"/>
        </w:tabs>
        <w:spacing w:before="41"/>
        <w:ind w:right="4" w:hanging="361"/>
      </w:pPr>
      <w:r w:rsidRPr="00934A5A">
        <w:t>projednává návrhy na změny v RH a předkládá je ke schválení</w:t>
      </w:r>
      <w:r w:rsidRPr="00934A5A">
        <w:rPr>
          <w:spacing w:val="-12"/>
        </w:rPr>
        <w:t xml:space="preserve"> </w:t>
      </w:r>
      <w:r w:rsidRPr="00934A5A">
        <w:t>vydavateli.</w:t>
      </w:r>
    </w:p>
    <w:p w14:paraId="3D0D24A1" w14:textId="3C68EC79" w:rsidR="00E165A0" w:rsidRDefault="00E165A0" w:rsidP="004B3AAD">
      <w:pPr>
        <w:pStyle w:val="Odstavecseseznamem"/>
        <w:numPr>
          <w:ilvl w:val="0"/>
          <w:numId w:val="16"/>
        </w:numPr>
        <w:tabs>
          <w:tab w:val="left" w:pos="477"/>
        </w:tabs>
        <w:spacing w:before="41"/>
        <w:ind w:right="4" w:hanging="361"/>
      </w:pPr>
      <w:r>
        <w:t>Na jednání redakční rady je přítomen zástupce vydavatele.</w:t>
      </w:r>
    </w:p>
    <w:p w14:paraId="66E0717B" w14:textId="03AC2C2A" w:rsidR="00DA0E85" w:rsidRDefault="00DA0E85" w:rsidP="004B3AAD">
      <w:pPr>
        <w:pStyle w:val="Odstavecseseznamem"/>
        <w:numPr>
          <w:ilvl w:val="0"/>
          <w:numId w:val="16"/>
        </w:numPr>
        <w:tabs>
          <w:tab w:val="left" w:pos="477"/>
        </w:tabs>
        <w:spacing w:before="41"/>
        <w:ind w:right="4" w:hanging="361"/>
      </w:pPr>
      <w:r>
        <w:t>Na jednání redakční rady je přítomen redaktor elektronických médií a správce www stránek s hlas</w:t>
      </w:r>
      <w:r w:rsidR="00F849B0">
        <w:t>em</w:t>
      </w:r>
      <w:r>
        <w:t xml:space="preserve"> poradním.</w:t>
      </w:r>
    </w:p>
    <w:p w14:paraId="512E813E" w14:textId="31C9E2B7" w:rsidR="00A8536F" w:rsidRPr="00934A5A" w:rsidRDefault="006A2F87" w:rsidP="004B3AAD">
      <w:pPr>
        <w:pStyle w:val="Odstavecseseznamem"/>
        <w:numPr>
          <w:ilvl w:val="0"/>
          <w:numId w:val="16"/>
        </w:numPr>
        <w:tabs>
          <w:tab w:val="left" w:pos="477"/>
        </w:tabs>
        <w:spacing w:before="41"/>
        <w:ind w:right="4" w:hanging="361"/>
      </w:pPr>
      <w:r w:rsidRPr="00934A5A">
        <w:t>Z jednání redakční rady pořizuje redak</w:t>
      </w:r>
      <w:r w:rsidR="00DB5E50">
        <w:t>tor</w:t>
      </w:r>
      <w:r w:rsidRPr="00934A5A">
        <w:rPr>
          <w:spacing w:val="-1"/>
        </w:rPr>
        <w:t xml:space="preserve"> </w:t>
      </w:r>
      <w:r w:rsidRPr="00934A5A">
        <w:t>zápis.</w:t>
      </w:r>
    </w:p>
    <w:p w14:paraId="0021033D" w14:textId="77777777" w:rsidR="00A8536F" w:rsidRDefault="006A2F87" w:rsidP="004B3AAD">
      <w:pPr>
        <w:pStyle w:val="Odstavecseseznamem"/>
        <w:numPr>
          <w:ilvl w:val="0"/>
          <w:numId w:val="16"/>
        </w:numPr>
        <w:tabs>
          <w:tab w:val="left" w:pos="477"/>
        </w:tabs>
        <w:spacing w:before="39"/>
        <w:ind w:right="4" w:hanging="361"/>
      </w:pPr>
      <w:r w:rsidRPr="00934A5A">
        <w:t>Jednání redakční rady je neveřejné.</w:t>
      </w:r>
      <w:r>
        <w:t xml:space="preserve"> O případné přítomnosti další osoby rozhoduje redakční</w:t>
      </w:r>
      <w:r>
        <w:rPr>
          <w:spacing w:val="-20"/>
        </w:rPr>
        <w:t xml:space="preserve"> </w:t>
      </w:r>
      <w:r>
        <w:t>rada.</w:t>
      </w:r>
    </w:p>
    <w:p w14:paraId="46D047A5" w14:textId="28D6A9DB" w:rsidR="00DA7075" w:rsidRDefault="00DA7075" w:rsidP="009033CC">
      <w:pPr>
        <w:pStyle w:val="Nadpis1"/>
        <w:spacing w:before="360" w:after="120"/>
        <w:ind w:left="0" w:right="0"/>
      </w:pPr>
      <w:r>
        <w:t xml:space="preserve">Článek </w:t>
      </w:r>
      <w:r w:rsidR="001A09C1">
        <w:t>6</w:t>
      </w:r>
    </w:p>
    <w:p w14:paraId="56410049" w14:textId="3BFC56BD" w:rsidR="00DA7075" w:rsidRDefault="00DA7075" w:rsidP="008A661E">
      <w:pPr>
        <w:pStyle w:val="Nadpis1"/>
        <w:spacing w:after="240"/>
        <w:ind w:left="0" w:right="4"/>
      </w:pPr>
      <w:r>
        <w:t>Redaktor RH</w:t>
      </w:r>
    </w:p>
    <w:p w14:paraId="3CCF0E12" w14:textId="700147CE" w:rsidR="00A8536F" w:rsidRDefault="006A2F87" w:rsidP="004B3AAD">
      <w:pPr>
        <w:pStyle w:val="Zkladntext"/>
        <w:spacing w:before="4" w:line="276" w:lineRule="auto"/>
        <w:ind w:left="116" w:right="4"/>
        <w:jc w:val="both"/>
      </w:pPr>
      <w:r>
        <w:t>Redaktor je zaměstnancem města zařazeným do odboru školství a kultury. Vedle povinností vyplývajících z obecně platných předpisů, např. z tiskového zákona, zejména</w:t>
      </w:r>
      <w:r w:rsidR="009033CC">
        <w:t>:</w:t>
      </w:r>
    </w:p>
    <w:p w14:paraId="6E5B9557" w14:textId="288292B8" w:rsidR="00A8536F" w:rsidRDefault="00513824" w:rsidP="004B3AAD">
      <w:pPr>
        <w:pStyle w:val="Odstavecseseznamem"/>
        <w:numPr>
          <w:ilvl w:val="1"/>
          <w:numId w:val="16"/>
        </w:numPr>
        <w:tabs>
          <w:tab w:val="left" w:pos="837"/>
        </w:tabs>
        <w:spacing w:line="276" w:lineRule="auto"/>
        <w:ind w:right="4"/>
      </w:pPr>
      <w:r>
        <w:t>p</w:t>
      </w:r>
      <w:r w:rsidR="006A2F87">
        <w:t>řijímá</w:t>
      </w:r>
      <w:r w:rsidR="008058A3">
        <w:t xml:space="preserve"> a</w:t>
      </w:r>
      <w:r>
        <w:t xml:space="preserve"> </w:t>
      </w:r>
      <w:r w:rsidR="006A2F87">
        <w:t>zpracovává příspěvky a předkládá je k projednání redakční radě,</w:t>
      </w:r>
    </w:p>
    <w:p w14:paraId="4A7D0B6A" w14:textId="77777777" w:rsidR="00A8536F" w:rsidRDefault="006A2F87" w:rsidP="004B3AAD">
      <w:pPr>
        <w:pStyle w:val="Odstavecseseznamem"/>
        <w:numPr>
          <w:ilvl w:val="1"/>
          <w:numId w:val="16"/>
        </w:numPr>
        <w:tabs>
          <w:tab w:val="left" w:pos="837"/>
        </w:tabs>
        <w:spacing w:line="268" w:lineRule="exact"/>
        <w:ind w:right="4" w:hanging="361"/>
      </w:pPr>
      <w:r>
        <w:t>odpovídá</w:t>
      </w:r>
      <w:r>
        <w:rPr>
          <w:spacing w:val="-3"/>
        </w:rPr>
        <w:t xml:space="preserve"> </w:t>
      </w:r>
      <w:r>
        <w:t>za</w:t>
      </w:r>
      <w:r>
        <w:rPr>
          <w:spacing w:val="-3"/>
        </w:rPr>
        <w:t xml:space="preserve"> </w:t>
      </w:r>
      <w:r>
        <w:t>zpracování</w:t>
      </w:r>
      <w:r>
        <w:rPr>
          <w:spacing w:val="-2"/>
        </w:rPr>
        <w:t xml:space="preserve"> </w:t>
      </w:r>
      <w:r>
        <w:t>RH</w:t>
      </w:r>
      <w:r>
        <w:rPr>
          <w:spacing w:val="-6"/>
        </w:rPr>
        <w:t xml:space="preserve"> </w:t>
      </w:r>
      <w:r>
        <w:t>a</w:t>
      </w:r>
      <w:r>
        <w:rPr>
          <w:spacing w:val="-3"/>
        </w:rPr>
        <w:t xml:space="preserve"> </w:t>
      </w:r>
      <w:r>
        <w:t>za</w:t>
      </w:r>
      <w:r>
        <w:rPr>
          <w:spacing w:val="-2"/>
        </w:rPr>
        <w:t xml:space="preserve"> </w:t>
      </w:r>
      <w:r>
        <w:t>obsahovou</w:t>
      </w:r>
      <w:r>
        <w:rPr>
          <w:spacing w:val="-4"/>
        </w:rPr>
        <w:t xml:space="preserve"> </w:t>
      </w:r>
      <w:r>
        <w:t>shodu</w:t>
      </w:r>
      <w:r>
        <w:rPr>
          <w:spacing w:val="-4"/>
        </w:rPr>
        <w:t xml:space="preserve"> </w:t>
      </w:r>
      <w:r>
        <w:t>zveřejněných</w:t>
      </w:r>
      <w:r>
        <w:rPr>
          <w:spacing w:val="-2"/>
        </w:rPr>
        <w:t xml:space="preserve"> </w:t>
      </w:r>
      <w:r>
        <w:t>příspěvků</w:t>
      </w:r>
      <w:r>
        <w:rPr>
          <w:spacing w:val="-3"/>
        </w:rPr>
        <w:t xml:space="preserve"> </w:t>
      </w:r>
      <w:r>
        <w:t>s</w:t>
      </w:r>
      <w:r>
        <w:rPr>
          <w:spacing w:val="-2"/>
        </w:rPr>
        <w:t xml:space="preserve"> </w:t>
      </w:r>
      <w:r>
        <w:t>jejich</w:t>
      </w:r>
      <w:r>
        <w:rPr>
          <w:spacing w:val="-6"/>
        </w:rPr>
        <w:t xml:space="preserve"> </w:t>
      </w:r>
      <w:r>
        <w:t>předlohami,</w:t>
      </w:r>
    </w:p>
    <w:p w14:paraId="38E7AC37" w14:textId="1B993B21" w:rsidR="00A8536F" w:rsidRDefault="006A2F87" w:rsidP="00F37520">
      <w:pPr>
        <w:pStyle w:val="Odstavecseseznamem"/>
        <w:numPr>
          <w:ilvl w:val="1"/>
          <w:numId w:val="16"/>
        </w:numPr>
        <w:tabs>
          <w:tab w:val="left" w:pos="837"/>
        </w:tabs>
        <w:spacing w:before="41"/>
        <w:ind w:right="4" w:hanging="361"/>
      </w:pPr>
      <w:r>
        <w:t>zajišťuje</w:t>
      </w:r>
      <w:r w:rsidRPr="009033CC">
        <w:rPr>
          <w:spacing w:val="20"/>
        </w:rPr>
        <w:t xml:space="preserve"> </w:t>
      </w:r>
      <w:r>
        <w:t>náplň</w:t>
      </w:r>
      <w:r w:rsidRPr="009033CC">
        <w:rPr>
          <w:spacing w:val="20"/>
        </w:rPr>
        <w:t xml:space="preserve"> </w:t>
      </w:r>
      <w:r>
        <w:t>pravidelných</w:t>
      </w:r>
      <w:r w:rsidRPr="009033CC">
        <w:rPr>
          <w:spacing w:val="20"/>
        </w:rPr>
        <w:t xml:space="preserve"> </w:t>
      </w:r>
      <w:r>
        <w:t>rubrik</w:t>
      </w:r>
      <w:r w:rsidRPr="009033CC">
        <w:rPr>
          <w:spacing w:val="20"/>
        </w:rPr>
        <w:t xml:space="preserve"> </w:t>
      </w:r>
      <w:r>
        <w:t>a</w:t>
      </w:r>
      <w:r w:rsidRPr="009033CC">
        <w:rPr>
          <w:spacing w:val="20"/>
        </w:rPr>
        <w:t xml:space="preserve"> </w:t>
      </w:r>
      <w:r>
        <w:t>další</w:t>
      </w:r>
      <w:r w:rsidRPr="009033CC">
        <w:rPr>
          <w:spacing w:val="20"/>
        </w:rPr>
        <w:t xml:space="preserve"> </w:t>
      </w:r>
      <w:r>
        <w:t>příspěvky</w:t>
      </w:r>
      <w:r w:rsidRPr="009033CC">
        <w:rPr>
          <w:spacing w:val="21"/>
        </w:rPr>
        <w:t xml:space="preserve"> </w:t>
      </w:r>
      <w:r>
        <w:t>informující</w:t>
      </w:r>
      <w:r w:rsidRPr="009033CC">
        <w:rPr>
          <w:spacing w:val="18"/>
        </w:rPr>
        <w:t xml:space="preserve"> </w:t>
      </w:r>
      <w:r>
        <w:t>o</w:t>
      </w:r>
      <w:r w:rsidRPr="009033CC">
        <w:rPr>
          <w:spacing w:val="19"/>
        </w:rPr>
        <w:t xml:space="preserve"> </w:t>
      </w:r>
      <w:r>
        <w:t>činnosti</w:t>
      </w:r>
      <w:r w:rsidRPr="009033CC">
        <w:rPr>
          <w:spacing w:val="18"/>
        </w:rPr>
        <w:t xml:space="preserve"> </w:t>
      </w:r>
      <w:r>
        <w:t>městského</w:t>
      </w:r>
      <w:r w:rsidRPr="009033CC">
        <w:rPr>
          <w:spacing w:val="19"/>
        </w:rPr>
        <w:t xml:space="preserve"> </w:t>
      </w:r>
      <w:r>
        <w:t>úřadu</w:t>
      </w:r>
      <w:r w:rsidR="009033CC">
        <w:t xml:space="preserve"> </w:t>
      </w:r>
      <w:r>
        <w:t>a</w:t>
      </w:r>
      <w:r w:rsidR="009033CC">
        <w:t> </w:t>
      </w:r>
      <w:r>
        <w:t>místní samosprávy, příp. samospráv okolních obcí,</w:t>
      </w:r>
    </w:p>
    <w:p w14:paraId="1CDD0B16" w14:textId="5391B355" w:rsidR="00A8536F" w:rsidRDefault="006A2F87" w:rsidP="00394C25">
      <w:pPr>
        <w:pStyle w:val="Odstavecseseznamem"/>
        <w:numPr>
          <w:ilvl w:val="1"/>
          <w:numId w:val="16"/>
        </w:numPr>
        <w:tabs>
          <w:tab w:val="left" w:pos="837"/>
        </w:tabs>
        <w:spacing w:before="41"/>
        <w:ind w:right="4" w:hanging="361"/>
      </w:pPr>
      <w:r>
        <w:t>zajišťuje</w:t>
      </w:r>
      <w:r w:rsidRPr="009033CC">
        <w:rPr>
          <w:spacing w:val="22"/>
        </w:rPr>
        <w:t xml:space="preserve"> </w:t>
      </w:r>
      <w:r>
        <w:t>příspěvky</w:t>
      </w:r>
      <w:r w:rsidRPr="009033CC">
        <w:rPr>
          <w:spacing w:val="24"/>
        </w:rPr>
        <w:t xml:space="preserve"> </w:t>
      </w:r>
      <w:r>
        <w:t>informující</w:t>
      </w:r>
      <w:r w:rsidRPr="009033CC">
        <w:rPr>
          <w:spacing w:val="22"/>
        </w:rPr>
        <w:t xml:space="preserve"> </w:t>
      </w:r>
      <w:r>
        <w:t>o</w:t>
      </w:r>
      <w:r w:rsidRPr="009033CC">
        <w:rPr>
          <w:spacing w:val="24"/>
        </w:rPr>
        <w:t xml:space="preserve"> </w:t>
      </w:r>
      <w:r>
        <w:t>činnosti</w:t>
      </w:r>
      <w:r w:rsidRPr="009033CC">
        <w:rPr>
          <w:spacing w:val="22"/>
        </w:rPr>
        <w:t xml:space="preserve"> </w:t>
      </w:r>
      <w:r>
        <w:t>školských</w:t>
      </w:r>
      <w:r w:rsidRPr="009033CC">
        <w:rPr>
          <w:spacing w:val="23"/>
        </w:rPr>
        <w:t xml:space="preserve"> </w:t>
      </w:r>
      <w:r>
        <w:t>a</w:t>
      </w:r>
      <w:r w:rsidRPr="009033CC">
        <w:rPr>
          <w:spacing w:val="20"/>
        </w:rPr>
        <w:t xml:space="preserve"> </w:t>
      </w:r>
      <w:r>
        <w:t>kulturních</w:t>
      </w:r>
      <w:r w:rsidRPr="009033CC">
        <w:rPr>
          <w:spacing w:val="22"/>
        </w:rPr>
        <w:t xml:space="preserve"> </w:t>
      </w:r>
      <w:r>
        <w:t>zařízení</w:t>
      </w:r>
      <w:r w:rsidRPr="009033CC">
        <w:rPr>
          <w:spacing w:val="22"/>
        </w:rPr>
        <w:t xml:space="preserve"> </w:t>
      </w:r>
      <w:r>
        <w:t>a</w:t>
      </w:r>
      <w:r w:rsidRPr="009033CC">
        <w:rPr>
          <w:spacing w:val="23"/>
        </w:rPr>
        <w:t xml:space="preserve"> </w:t>
      </w:r>
      <w:r>
        <w:t>dalších</w:t>
      </w:r>
      <w:r w:rsidRPr="009033CC">
        <w:rPr>
          <w:spacing w:val="22"/>
        </w:rPr>
        <w:t xml:space="preserve"> </w:t>
      </w:r>
      <w:r>
        <w:t>organizací</w:t>
      </w:r>
      <w:r w:rsidR="009033CC">
        <w:t xml:space="preserve"> </w:t>
      </w:r>
      <w:r>
        <w:t>a</w:t>
      </w:r>
      <w:r w:rsidR="009033CC">
        <w:t> </w:t>
      </w:r>
      <w:r>
        <w:t>institucí ve městě a regionu,</w:t>
      </w:r>
    </w:p>
    <w:p w14:paraId="66FF18D7" w14:textId="77777777" w:rsidR="00A8536F" w:rsidRDefault="006A2F87" w:rsidP="004B3AAD">
      <w:pPr>
        <w:pStyle w:val="Odstavecseseznamem"/>
        <w:numPr>
          <w:ilvl w:val="1"/>
          <w:numId w:val="16"/>
        </w:numPr>
        <w:tabs>
          <w:tab w:val="left" w:pos="837"/>
        </w:tabs>
        <w:spacing w:before="42"/>
        <w:ind w:right="4" w:hanging="361"/>
      </w:pPr>
      <w:r>
        <w:t>odpovídá za včasné předání předlohy RH do</w:t>
      </w:r>
      <w:r>
        <w:rPr>
          <w:spacing w:val="-6"/>
        </w:rPr>
        <w:t xml:space="preserve"> </w:t>
      </w:r>
      <w:r>
        <w:t>tisku,</w:t>
      </w:r>
    </w:p>
    <w:p w14:paraId="6368E5BE" w14:textId="36C39FD8" w:rsidR="00A8536F" w:rsidRDefault="006A2F87" w:rsidP="004B3AAD">
      <w:pPr>
        <w:pStyle w:val="Odstavecseseznamem"/>
        <w:numPr>
          <w:ilvl w:val="1"/>
          <w:numId w:val="16"/>
        </w:numPr>
        <w:tabs>
          <w:tab w:val="left" w:pos="836"/>
          <w:tab w:val="left" w:pos="837"/>
        </w:tabs>
        <w:spacing w:before="41"/>
        <w:ind w:right="4" w:hanging="361"/>
      </w:pPr>
      <w:r>
        <w:t>účastní se jednání redakční</w:t>
      </w:r>
      <w:r>
        <w:rPr>
          <w:spacing w:val="-4"/>
        </w:rPr>
        <w:t xml:space="preserve"> </w:t>
      </w:r>
      <w:r>
        <w:t>rady</w:t>
      </w:r>
      <w:r w:rsidR="00CA7837">
        <w:t xml:space="preserve"> s hlasem poradním</w:t>
      </w:r>
      <w:r>
        <w:t>,</w:t>
      </w:r>
    </w:p>
    <w:p w14:paraId="4A428A9B" w14:textId="77777777" w:rsidR="00A8536F" w:rsidRDefault="006A2F87" w:rsidP="004B3AAD">
      <w:pPr>
        <w:pStyle w:val="Odstavecseseznamem"/>
        <w:numPr>
          <w:ilvl w:val="1"/>
          <w:numId w:val="16"/>
        </w:numPr>
        <w:tabs>
          <w:tab w:val="left" w:pos="837"/>
        </w:tabs>
        <w:spacing w:before="38"/>
        <w:ind w:right="4" w:hanging="361"/>
      </w:pPr>
      <w:r>
        <w:lastRenderedPageBreak/>
        <w:t>odpovídá za distribuci RH zprostředkovatelům prodeje a</w:t>
      </w:r>
      <w:r>
        <w:rPr>
          <w:spacing w:val="-4"/>
        </w:rPr>
        <w:t xml:space="preserve"> </w:t>
      </w:r>
      <w:r>
        <w:t>předplatitelům,</w:t>
      </w:r>
    </w:p>
    <w:p w14:paraId="75CC3B51" w14:textId="22CFF6B8" w:rsidR="00A8536F" w:rsidRDefault="006A2F87" w:rsidP="004B3AAD">
      <w:pPr>
        <w:pStyle w:val="Odstavecseseznamem"/>
        <w:numPr>
          <w:ilvl w:val="1"/>
          <w:numId w:val="16"/>
        </w:numPr>
        <w:tabs>
          <w:tab w:val="left" w:pos="837"/>
        </w:tabs>
        <w:spacing w:before="42"/>
        <w:ind w:right="4" w:hanging="361"/>
      </w:pPr>
      <w:r>
        <w:t>pokud není stanoveno jinak, vykonává ostatní činnosti vyplývající z těchto</w:t>
      </w:r>
      <w:r>
        <w:rPr>
          <w:spacing w:val="-9"/>
        </w:rPr>
        <w:t xml:space="preserve"> </w:t>
      </w:r>
      <w:r>
        <w:t>pravidel.</w:t>
      </w:r>
    </w:p>
    <w:p w14:paraId="7A5E7833" w14:textId="62933FAD" w:rsidR="00A8536F" w:rsidRDefault="006A2F87" w:rsidP="009033CC">
      <w:pPr>
        <w:pStyle w:val="Nadpis1"/>
        <w:spacing w:before="360" w:after="120"/>
        <w:ind w:left="0" w:right="0"/>
      </w:pPr>
      <w:r>
        <w:t xml:space="preserve">Článek </w:t>
      </w:r>
      <w:r w:rsidR="001A09C1">
        <w:t>7</w:t>
      </w:r>
    </w:p>
    <w:p w14:paraId="5DE416BF" w14:textId="77777777" w:rsidR="00A8536F" w:rsidRDefault="006A2F87" w:rsidP="008A661E">
      <w:pPr>
        <w:spacing w:before="1" w:after="240"/>
        <w:ind w:right="4"/>
        <w:jc w:val="center"/>
        <w:rPr>
          <w:b/>
        </w:rPr>
      </w:pPr>
      <w:r>
        <w:rPr>
          <w:b/>
        </w:rPr>
        <w:t>Příprava vydání RH</w:t>
      </w:r>
    </w:p>
    <w:p w14:paraId="29E5416C" w14:textId="77777777" w:rsidR="00A8536F" w:rsidRPr="009033CC" w:rsidRDefault="006A2F87" w:rsidP="00C24D9C">
      <w:pPr>
        <w:pStyle w:val="Odstavecseseznamem"/>
        <w:numPr>
          <w:ilvl w:val="0"/>
          <w:numId w:val="15"/>
        </w:numPr>
        <w:tabs>
          <w:tab w:val="left" w:pos="544"/>
        </w:tabs>
        <w:spacing w:line="276" w:lineRule="auto"/>
        <w:ind w:left="426" w:right="4" w:hanging="426"/>
      </w:pPr>
      <w:r>
        <w:t>Příspěvky</w:t>
      </w:r>
      <w:r>
        <w:rPr>
          <w:spacing w:val="-9"/>
        </w:rPr>
        <w:t xml:space="preserve"> </w:t>
      </w:r>
      <w:r>
        <w:t>určené</w:t>
      </w:r>
      <w:r>
        <w:rPr>
          <w:spacing w:val="-10"/>
        </w:rPr>
        <w:t xml:space="preserve"> </w:t>
      </w:r>
      <w:r>
        <w:t>ke</w:t>
      </w:r>
      <w:r>
        <w:rPr>
          <w:spacing w:val="-9"/>
        </w:rPr>
        <w:t xml:space="preserve"> </w:t>
      </w:r>
      <w:r>
        <w:t>zveřejnění</w:t>
      </w:r>
      <w:r>
        <w:rPr>
          <w:spacing w:val="-8"/>
        </w:rPr>
        <w:t xml:space="preserve"> </w:t>
      </w:r>
      <w:r>
        <w:t>v</w:t>
      </w:r>
      <w:r>
        <w:rPr>
          <w:spacing w:val="-9"/>
        </w:rPr>
        <w:t xml:space="preserve"> </w:t>
      </w:r>
      <w:r>
        <w:t>RH</w:t>
      </w:r>
      <w:r>
        <w:rPr>
          <w:spacing w:val="-11"/>
        </w:rPr>
        <w:t xml:space="preserve"> </w:t>
      </w:r>
      <w:r>
        <w:t>shromažďuje</w:t>
      </w:r>
      <w:r>
        <w:rPr>
          <w:spacing w:val="-9"/>
        </w:rPr>
        <w:t xml:space="preserve"> </w:t>
      </w:r>
      <w:r>
        <w:t>redaktor</w:t>
      </w:r>
      <w:r>
        <w:rPr>
          <w:spacing w:val="-13"/>
        </w:rPr>
        <w:t xml:space="preserve"> </w:t>
      </w:r>
      <w:r>
        <w:t>osobně</w:t>
      </w:r>
      <w:r>
        <w:rPr>
          <w:spacing w:val="-12"/>
        </w:rPr>
        <w:t xml:space="preserve"> </w:t>
      </w:r>
      <w:r>
        <w:t>v</w:t>
      </w:r>
      <w:r>
        <w:rPr>
          <w:spacing w:val="2"/>
        </w:rPr>
        <w:t xml:space="preserve"> </w:t>
      </w:r>
      <w:r>
        <w:t>redakci,</w:t>
      </w:r>
      <w:r>
        <w:rPr>
          <w:spacing w:val="-10"/>
        </w:rPr>
        <w:t xml:space="preserve"> </w:t>
      </w:r>
      <w:r>
        <w:t>případně</w:t>
      </w:r>
      <w:r>
        <w:rPr>
          <w:spacing w:val="-10"/>
        </w:rPr>
        <w:t xml:space="preserve"> </w:t>
      </w:r>
      <w:r>
        <w:t>mohou</w:t>
      </w:r>
      <w:r>
        <w:rPr>
          <w:spacing w:val="-8"/>
        </w:rPr>
        <w:t xml:space="preserve"> </w:t>
      </w:r>
      <w:r>
        <w:rPr>
          <w:spacing w:val="-2"/>
        </w:rPr>
        <w:t xml:space="preserve">být </w:t>
      </w:r>
      <w:r>
        <w:t>doručeny prostřednictvím pošty, e-mailu nebo podatelny městského</w:t>
      </w:r>
      <w:r>
        <w:rPr>
          <w:spacing w:val="-8"/>
        </w:rPr>
        <w:t xml:space="preserve"> </w:t>
      </w:r>
      <w:r>
        <w:t>úřadu</w:t>
      </w:r>
      <w:r>
        <w:rPr>
          <w:sz w:val="16"/>
        </w:rPr>
        <w:t>.</w:t>
      </w:r>
    </w:p>
    <w:p w14:paraId="71D52A35" w14:textId="1A2923C7" w:rsidR="00A8536F" w:rsidRDefault="006A2F87" w:rsidP="00803F99">
      <w:pPr>
        <w:pStyle w:val="Odstavecseseznamem"/>
        <w:numPr>
          <w:ilvl w:val="0"/>
          <w:numId w:val="15"/>
        </w:numPr>
        <w:tabs>
          <w:tab w:val="left" w:pos="544"/>
          <w:tab w:val="left" w:pos="915"/>
        </w:tabs>
        <w:spacing w:before="41" w:line="276" w:lineRule="auto"/>
        <w:ind w:left="426" w:right="4" w:hanging="426"/>
      </w:pPr>
      <w:r>
        <w:t>Zveřejněny</w:t>
      </w:r>
      <w:r w:rsidRPr="00C24D9C">
        <w:rPr>
          <w:spacing w:val="-8"/>
        </w:rPr>
        <w:t xml:space="preserve"> </w:t>
      </w:r>
      <w:r>
        <w:t>mohou</w:t>
      </w:r>
      <w:r w:rsidRPr="00C24D9C">
        <w:rPr>
          <w:spacing w:val="-9"/>
        </w:rPr>
        <w:t xml:space="preserve"> </w:t>
      </w:r>
      <w:r>
        <w:t>být</w:t>
      </w:r>
      <w:r w:rsidRPr="00C24D9C">
        <w:rPr>
          <w:spacing w:val="-8"/>
        </w:rPr>
        <w:t xml:space="preserve"> </w:t>
      </w:r>
      <w:r>
        <w:t>příspěvky,</w:t>
      </w:r>
      <w:r w:rsidRPr="00C24D9C">
        <w:rPr>
          <w:spacing w:val="-8"/>
        </w:rPr>
        <w:t xml:space="preserve"> </w:t>
      </w:r>
      <w:r>
        <w:t>které</w:t>
      </w:r>
      <w:r w:rsidRPr="00C24D9C">
        <w:rPr>
          <w:spacing w:val="-6"/>
        </w:rPr>
        <w:t xml:space="preserve"> </w:t>
      </w:r>
      <w:r>
        <w:t>byly</w:t>
      </w:r>
      <w:r w:rsidRPr="00C24D9C">
        <w:rPr>
          <w:spacing w:val="-5"/>
        </w:rPr>
        <w:t xml:space="preserve"> </w:t>
      </w:r>
      <w:r>
        <w:t>redakci</w:t>
      </w:r>
      <w:r w:rsidRPr="00C24D9C">
        <w:rPr>
          <w:spacing w:val="-7"/>
        </w:rPr>
        <w:t xml:space="preserve"> </w:t>
      </w:r>
      <w:r>
        <w:t>předány</w:t>
      </w:r>
      <w:r w:rsidRPr="00C24D9C">
        <w:rPr>
          <w:spacing w:val="-5"/>
        </w:rPr>
        <w:t xml:space="preserve"> </w:t>
      </w:r>
      <w:r>
        <w:t>do</w:t>
      </w:r>
      <w:r w:rsidRPr="00C24D9C">
        <w:rPr>
          <w:spacing w:val="-5"/>
        </w:rPr>
        <w:t xml:space="preserve"> </w:t>
      </w:r>
      <w:r>
        <w:t>termínu</w:t>
      </w:r>
      <w:r w:rsidRPr="00C24D9C">
        <w:rPr>
          <w:spacing w:val="-6"/>
        </w:rPr>
        <w:t xml:space="preserve"> </w:t>
      </w:r>
      <w:r>
        <w:t>uzávěrky</w:t>
      </w:r>
      <w:r w:rsidRPr="00C24D9C">
        <w:rPr>
          <w:spacing w:val="-7"/>
        </w:rPr>
        <w:t xml:space="preserve"> </w:t>
      </w:r>
      <w:r>
        <w:t>daného</w:t>
      </w:r>
      <w:r w:rsidRPr="00C24D9C">
        <w:rPr>
          <w:spacing w:val="-8"/>
        </w:rPr>
        <w:t xml:space="preserve"> </w:t>
      </w:r>
      <w:r>
        <w:t>vydání. Datum uzávěrky následujícího vydání RH je pravidelně uváděno v tiráži RH, případně v</w:t>
      </w:r>
      <w:r w:rsidR="004B3AAD">
        <w:t> </w:t>
      </w:r>
      <w:r>
        <w:t>samostatném upozornění obvykle na konci vydání. Pokud rozsah příspěvků přesahuje kapacitní možnosti daného vydání, navrhne redaktor podle stanovených priorit (viz část I. článek 2</w:t>
      </w:r>
      <w:r w:rsidRPr="00C24D9C">
        <w:rPr>
          <w:spacing w:val="10"/>
        </w:rPr>
        <w:t xml:space="preserve"> </w:t>
      </w:r>
      <w:r>
        <w:t>odst. 2</w:t>
      </w:r>
      <w:r w:rsidR="009033CC">
        <w:t> </w:t>
      </w:r>
      <w:r>
        <w:t xml:space="preserve">těchto </w:t>
      </w:r>
      <w:r w:rsidR="00783F03">
        <w:t>Z</w:t>
      </w:r>
      <w:r>
        <w:t>ásad) výběr příspěvků ke zveřejnění. O zveřejnění nevyžádaných příspěvků rozhoduje</w:t>
      </w:r>
      <w:r w:rsidR="00C24D9C">
        <w:t xml:space="preserve"> </w:t>
      </w:r>
      <w:r>
        <w:t>vydavatel na základě doporučení redakční rady.</w:t>
      </w:r>
    </w:p>
    <w:p w14:paraId="232AC953" w14:textId="34A7A53D" w:rsidR="00A8536F" w:rsidRDefault="006A2F87" w:rsidP="00C24D9C">
      <w:pPr>
        <w:pStyle w:val="Odstavecseseznamem"/>
        <w:numPr>
          <w:ilvl w:val="0"/>
          <w:numId w:val="15"/>
        </w:numPr>
        <w:tabs>
          <w:tab w:val="left" w:pos="544"/>
        </w:tabs>
        <w:spacing w:before="39" w:line="276" w:lineRule="auto"/>
        <w:ind w:left="426" w:right="4" w:hanging="426"/>
      </w:pPr>
      <w:r>
        <w:t>V každém vydání RH jsou zveřejněny pravidelné rubriky a další aktuální příspěvky</w:t>
      </w:r>
      <w:r w:rsidRPr="006E0632">
        <w:rPr>
          <w:spacing w:val="45"/>
        </w:rPr>
        <w:t xml:space="preserve"> </w:t>
      </w:r>
      <w:r>
        <w:t>informující</w:t>
      </w:r>
      <w:r w:rsidR="006E0632">
        <w:t xml:space="preserve"> </w:t>
      </w:r>
      <w:r>
        <w:t>o</w:t>
      </w:r>
      <w:r w:rsidR="006E0632">
        <w:t> </w:t>
      </w:r>
      <w:r>
        <w:t>činnosti místní samosprávy a městského úřadu, dále jsou zveřejněny příspěvky dle priorit vyplývajících z článku 2 odst. 2 části I</w:t>
      </w:r>
      <w:r w:rsidR="008A2022">
        <w:t xml:space="preserve"> těchto Zásad</w:t>
      </w:r>
      <w:r>
        <w:t>.</w:t>
      </w:r>
    </w:p>
    <w:p w14:paraId="3B7A45A0" w14:textId="77777777" w:rsidR="00A8536F" w:rsidRDefault="006A2F87" w:rsidP="00C24D9C">
      <w:pPr>
        <w:pStyle w:val="Odstavecseseznamem"/>
        <w:numPr>
          <w:ilvl w:val="0"/>
          <w:numId w:val="15"/>
        </w:numPr>
        <w:tabs>
          <w:tab w:val="left" w:pos="544"/>
        </w:tabs>
        <w:spacing w:before="1" w:line="276" w:lineRule="auto"/>
        <w:ind w:left="426" w:right="4" w:hanging="426"/>
      </w:pPr>
      <w:r>
        <w:t>Distribuce RH prodejcům je provedena v den vydání. Zaslání poštou a doručování roznáškovou službou</w:t>
      </w:r>
      <w:r>
        <w:rPr>
          <w:spacing w:val="-12"/>
        </w:rPr>
        <w:t xml:space="preserve"> </w:t>
      </w:r>
      <w:r>
        <w:t>je</w:t>
      </w:r>
      <w:r>
        <w:rPr>
          <w:spacing w:val="-13"/>
        </w:rPr>
        <w:t xml:space="preserve"> </w:t>
      </w:r>
      <w:r>
        <w:t>provedeno</w:t>
      </w:r>
      <w:r>
        <w:rPr>
          <w:spacing w:val="-13"/>
        </w:rPr>
        <w:t xml:space="preserve"> </w:t>
      </w:r>
      <w:r>
        <w:t>tentýž</w:t>
      </w:r>
      <w:r>
        <w:rPr>
          <w:spacing w:val="-12"/>
        </w:rPr>
        <w:t xml:space="preserve"> </w:t>
      </w:r>
      <w:r>
        <w:t>nebo</w:t>
      </w:r>
      <w:r>
        <w:rPr>
          <w:spacing w:val="-13"/>
        </w:rPr>
        <w:t xml:space="preserve"> </w:t>
      </w:r>
      <w:r>
        <w:t>následující</w:t>
      </w:r>
      <w:r>
        <w:rPr>
          <w:spacing w:val="-13"/>
        </w:rPr>
        <w:t xml:space="preserve"> </w:t>
      </w:r>
      <w:r>
        <w:t>pracovní</w:t>
      </w:r>
      <w:r>
        <w:rPr>
          <w:spacing w:val="-17"/>
        </w:rPr>
        <w:t xml:space="preserve"> </w:t>
      </w:r>
      <w:r>
        <w:t>den.</w:t>
      </w:r>
      <w:r>
        <w:rPr>
          <w:spacing w:val="-12"/>
        </w:rPr>
        <w:t xml:space="preserve"> </w:t>
      </w:r>
      <w:r>
        <w:t>Elektronická</w:t>
      </w:r>
      <w:r>
        <w:rPr>
          <w:spacing w:val="-13"/>
        </w:rPr>
        <w:t xml:space="preserve"> </w:t>
      </w:r>
      <w:r>
        <w:t>verze</w:t>
      </w:r>
      <w:r>
        <w:rPr>
          <w:spacing w:val="-13"/>
        </w:rPr>
        <w:t xml:space="preserve"> </w:t>
      </w:r>
      <w:r>
        <w:t>RH</w:t>
      </w:r>
      <w:r>
        <w:rPr>
          <w:spacing w:val="-12"/>
        </w:rPr>
        <w:t xml:space="preserve"> </w:t>
      </w:r>
      <w:r>
        <w:t>je</w:t>
      </w:r>
      <w:r>
        <w:rPr>
          <w:spacing w:val="-11"/>
        </w:rPr>
        <w:t xml:space="preserve"> </w:t>
      </w:r>
      <w:r>
        <w:t>distribuována v den</w:t>
      </w:r>
      <w:r>
        <w:rPr>
          <w:spacing w:val="-1"/>
        </w:rPr>
        <w:t xml:space="preserve"> </w:t>
      </w:r>
      <w:r>
        <w:t>vydání.</w:t>
      </w:r>
    </w:p>
    <w:p w14:paraId="745E0D36" w14:textId="57FF7CBE" w:rsidR="00A8536F" w:rsidRDefault="006A2F87" w:rsidP="006E0632">
      <w:pPr>
        <w:pStyle w:val="Nadpis1"/>
        <w:spacing w:before="360" w:after="120"/>
        <w:ind w:left="0" w:right="0"/>
      </w:pPr>
      <w:r>
        <w:t xml:space="preserve">Článek </w:t>
      </w:r>
      <w:r w:rsidR="001A09C1">
        <w:t>8</w:t>
      </w:r>
    </w:p>
    <w:p w14:paraId="144EF300" w14:textId="77777777" w:rsidR="00A8536F" w:rsidRDefault="006A2F87" w:rsidP="006E0632">
      <w:pPr>
        <w:spacing w:after="240"/>
        <w:ind w:right="4"/>
        <w:jc w:val="center"/>
        <w:rPr>
          <w:b/>
        </w:rPr>
      </w:pPr>
      <w:r>
        <w:rPr>
          <w:b/>
        </w:rPr>
        <w:t>Financování RH</w:t>
      </w:r>
    </w:p>
    <w:p w14:paraId="5C3E6EA2" w14:textId="77777777" w:rsidR="00A8536F" w:rsidRDefault="006A2F87" w:rsidP="00C24D9C">
      <w:pPr>
        <w:pStyle w:val="Odstavecseseznamem"/>
        <w:numPr>
          <w:ilvl w:val="0"/>
          <w:numId w:val="14"/>
        </w:numPr>
        <w:tabs>
          <w:tab w:val="left" w:pos="477"/>
        </w:tabs>
        <w:spacing w:before="1"/>
        <w:ind w:right="4" w:hanging="476"/>
      </w:pPr>
      <w:r>
        <w:t>Náklady na vydávání, zejména na tisk a platy redaktorů RH jsou financovány</w:t>
      </w:r>
      <w:r>
        <w:rPr>
          <w:spacing w:val="-13"/>
        </w:rPr>
        <w:t xml:space="preserve"> </w:t>
      </w:r>
      <w:r>
        <w:t>vydavatelem.</w:t>
      </w:r>
    </w:p>
    <w:p w14:paraId="0AD22609" w14:textId="74468C1A" w:rsidR="004B3AAD" w:rsidRDefault="006A2F87" w:rsidP="00C24D9C">
      <w:pPr>
        <w:pStyle w:val="Odstavecseseznamem"/>
        <w:numPr>
          <w:ilvl w:val="0"/>
          <w:numId w:val="14"/>
        </w:numPr>
        <w:tabs>
          <w:tab w:val="left" w:pos="477"/>
        </w:tabs>
        <w:spacing w:before="38"/>
        <w:ind w:right="4" w:hanging="476"/>
      </w:pPr>
      <w:r>
        <w:t>Příjmy z prodeje RH a plateb za inzerci jsou příjmem</w:t>
      </w:r>
      <w:r w:rsidRPr="006E0632">
        <w:rPr>
          <w:spacing w:val="-6"/>
        </w:rPr>
        <w:t xml:space="preserve"> </w:t>
      </w:r>
      <w:r>
        <w:t>vydavatele.</w:t>
      </w:r>
    </w:p>
    <w:p w14:paraId="43230139" w14:textId="72637054" w:rsidR="00A8536F" w:rsidRDefault="006A2F87" w:rsidP="006E0632">
      <w:pPr>
        <w:pStyle w:val="Nadpis1"/>
        <w:spacing w:before="480" w:after="120" w:line="418" w:lineRule="auto"/>
        <w:ind w:left="0" w:right="6" w:hanging="6"/>
      </w:pPr>
      <w:r>
        <w:t>ČÁST II. ELEKTRONICKÁ</w:t>
      </w:r>
      <w:r w:rsidR="00517117">
        <w:t xml:space="preserve"> MÉDIA</w:t>
      </w:r>
    </w:p>
    <w:p w14:paraId="30F2B4F6" w14:textId="77777777" w:rsidR="00A8536F" w:rsidRDefault="006A2F87" w:rsidP="006E0632">
      <w:pPr>
        <w:spacing w:before="360" w:after="120"/>
        <w:jc w:val="center"/>
        <w:rPr>
          <w:b/>
        </w:rPr>
      </w:pPr>
      <w:r>
        <w:rPr>
          <w:b/>
        </w:rPr>
        <w:t>Článek 1</w:t>
      </w:r>
    </w:p>
    <w:p w14:paraId="4291622A" w14:textId="77777777" w:rsidR="00A8536F" w:rsidRDefault="006A2F87" w:rsidP="006E0632">
      <w:pPr>
        <w:spacing w:after="240"/>
        <w:ind w:right="4"/>
        <w:jc w:val="center"/>
        <w:rPr>
          <w:b/>
        </w:rPr>
      </w:pPr>
      <w:r>
        <w:rPr>
          <w:b/>
        </w:rPr>
        <w:t>Základní ustanovení</w:t>
      </w:r>
    </w:p>
    <w:p w14:paraId="00565002" w14:textId="77777777" w:rsidR="00A8536F" w:rsidRDefault="006A2F87" w:rsidP="00C24D9C">
      <w:pPr>
        <w:pStyle w:val="Odstavecseseznamem"/>
        <w:numPr>
          <w:ilvl w:val="0"/>
          <w:numId w:val="13"/>
        </w:numPr>
        <w:tabs>
          <w:tab w:val="left" w:pos="426"/>
        </w:tabs>
        <w:spacing w:before="1"/>
        <w:ind w:right="4" w:hanging="543"/>
      </w:pPr>
      <w:r>
        <w:t>Mezi elektronická média (dále také jako „média“) jsou</w:t>
      </w:r>
      <w:r>
        <w:rPr>
          <w:spacing w:val="-7"/>
        </w:rPr>
        <w:t xml:space="preserve"> </w:t>
      </w:r>
      <w:r>
        <w:t>zařazena:</w:t>
      </w:r>
    </w:p>
    <w:p w14:paraId="0A480B56" w14:textId="77777777" w:rsidR="00A8536F" w:rsidRDefault="006A2F87" w:rsidP="004B3AAD">
      <w:pPr>
        <w:pStyle w:val="Odstavecseseznamem"/>
        <w:numPr>
          <w:ilvl w:val="1"/>
          <w:numId w:val="13"/>
        </w:numPr>
        <w:tabs>
          <w:tab w:val="left" w:pos="1109"/>
          <w:tab w:val="left" w:pos="1110"/>
        </w:tabs>
        <w:spacing w:before="41"/>
        <w:ind w:right="4"/>
      </w:pPr>
      <w:r>
        <w:t>Mobilní rozhlas,</w:t>
      </w:r>
    </w:p>
    <w:p w14:paraId="08E794F9" w14:textId="77777777" w:rsidR="00A8536F" w:rsidRDefault="006A2F87" w:rsidP="004B3AAD">
      <w:pPr>
        <w:pStyle w:val="Odstavecseseznamem"/>
        <w:numPr>
          <w:ilvl w:val="1"/>
          <w:numId w:val="13"/>
        </w:numPr>
        <w:tabs>
          <w:tab w:val="left" w:pos="1109"/>
          <w:tab w:val="left" w:pos="1110"/>
        </w:tabs>
        <w:spacing w:before="41"/>
        <w:ind w:right="4"/>
      </w:pPr>
      <w:r>
        <w:t>webové stránky města</w:t>
      </w:r>
      <w:r>
        <w:rPr>
          <w:color w:val="0000FF"/>
        </w:rPr>
        <w:t xml:space="preserve"> </w:t>
      </w:r>
      <w:hyperlink r:id="rId10">
        <w:r>
          <w:rPr>
            <w:color w:val="0000FF"/>
            <w:u w:val="single" w:color="0000FF"/>
          </w:rPr>
          <w:t>http://www.rymarov.cz</w:t>
        </w:r>
      </w:hyperlink>
      <w:r>
        <w:rPr>
          <w:color w:val="0000FF"/>
          <w:u w:val="single" w:color="0000FF"/>
        </w:rPr>
        <w:t>/</w:t>
      </w:r>
      <w:r>
        <w:rPr>
          <w:color w:val="0000FF"/>
        </w:rPr>
        <w:t xml:space="preserve"> </w:t>
      </w:r>
      <w:r>
        <w:t>(dále jen „www</w:t>
      </w:r>
      <w:r>
        <w:rPr>
          <w:spacing w:val="-6"/>
        </w:rPr>
        <w:t xml:space="preserve"> </w:t>
      </w:r>
      <w:r>
        <w:t>stránky“),</w:t>
      </w:r>
    </w:p>
    <w:p w14:paraId="374AD530" w14:textId="77777777" w:rsidR="00A8536F" w:rsidRDefault="006A2F87" w:rsidP="004B3AAD">
      <w:pPr>
        <w:pStyle w:val="Odstavecseseznamem"/>
        <w:numPr>
          <w:ilvl w:val="1"/>
          <w:numId w:val="13"/>
        </w:numPr>
        <w:tabs>
          <w:tab w:val="left" w:pos="1109"/>
          <w:tab w:val="left" w:pos="1110"/>
        </w:tabs>
        <w:spacing w:before="38" w:line="276" w:lineRule="auto"/>
        <w:ind w:right="4"/>
      </w:pPr>
      <w:r>
        <w:t>stránka města na sociální síti Facebook</w:t>
      </w:r>
      <w:r>
        <w:rPr>
          <w:color w:val="0000FF"/>
        </w:rPr>
        <w:t xml:space="preserve"> </w:t>
      </w:r>
      <w:hyperlink r:id="rId11">
        <w:r>
          <w:rPr>
            <w:color w:val="0000FF"/>
            <w:u w:val="single" w:color="0000FF"/>
          </w:rPr>
          <w:t>https://www.facebook.com/mestorymarov/</w:t>
        </w:r>
        <w:r>
          <w:rPr>
            <w:color w:val="0000FF"/>
          </w:rPr>
          <w:t xml:space="preserve"> </w:t>
        </w:r>
      </w:hyperlink>
      <w:r>
        <w:t>(dále jen</w:t>
      </w:r>
      <w:r>
        <w:rPr>
          <w:spacing w:val="-1"/>
        </w:rPr>
        <w:t xml:space="preserve"> </w:t>
      </w:r>
      <w:r>
        <w:t>„Facebook“),</w:t>
      </w:r>
    </w:p>
    <w:p w14:paraId="4CE15A9F" w14:textId="77777777" w:rsidR="00A8536F" w:rsidRDefault="006A2F87" w:rsidP="004B3AAD">
      <w:pPr>
        <w:pStyle w:val="Odstavecseseznamem"/>
        <w:numPr>
          <w:ilvl w:val="1"/>
          <w:numId w:val="13"/>
        </w:numPr>
        <w:tabs>
          <w:tab w:val="left" w:pos="1109"/>
          <w:tab w:val="left" w:pos="1110"/>
        </w:tabs>
        <w:spacing w:before="2"/>
        <w:ind w:right="4"/>
      </w:pPr>
      <w:r>
        <w:t>diskuzní skupina na sociální síti Facebook (dále jen „diskuzní</w:t>
      </w:r>
      <w:r>
        <w:rPr>
          <w:spacing w:val="-5"/>
        </w:rPr>
        <w:t xml:space="preserve"> </w:t>
      </w:r>
      <w:r>
        <w:t>Facebook“),</w:t>
      </w:r>
    </w:p>
    <w:p w14:paraId="7C5E63F1" w14:textId="77777777" w:rsidR="00A8536F" w:rsidRDefault="006A2F87" w:rsidP="004B3AAD">
      <w:pPr>
        <w:pStyle w:val="Odstavecseseznamem"/>
        <w:numPr>
          <w:ilvl w:val="1"/>
          <w:numId w:val="13"/>
        </w:numPr>
        <w:tabs>
          <w:tab w:val="left" w:pos="1109"/>
          <w:tab w:val="left" w:pos="1110"/>
        </w:tabs>
        <w:spacing w:before="39" w:line="276" w:lineRule="auto"/>
        <w:ind w:right="4"/>
      </w:pPr>
      <w:r>
        <w:t>stránka</w:t>
      </w:r>
      <w:r>
        <w:rPr>
          <w:spacing w:val="-8"/>
        </w:rPr>
        <w:t xml:space="preserve"> </w:t>
      </w:r>
      <w:r>
        <w:t>města</w:t>
      </w:r>
      <w:r>
        <w:rPr>
          <w:spacing w:val="-7"/>
        </w:rPr>
        <w:t xml:space="preserve"> </w:t>
      </w:r>
      <w:r>
        <w:t>na</w:t>
      </w:r>
      <w:r>
        <w:rPr>
          <w:spacing w:val="-6"/>
        </w:rPr>
        <w:t xml:space="preserve"> </w:t>
      </w:r>
      <w:r>
        <w:t>sociální</w:t>
      </w:r>
      <w:r>
        <w:rPr>
          <w:spacing w:val="-6"/>
        </w:rPr>
        <w:t xml:space="preserve"> </w:t>
      </w:r>
      <w:r>
        <w:t>síti</w:t>
      </w:r>
      <w:r>
        <w:rPr>
          <w:spacing w:val="-7"/>
        </w:rPr>
        <w:t xml:space="preserve"> </w:t>
      </w:r>
      <w:r>
        <w:t>Instagram</w:t>
      </w:r>
      <w:r>
        <w:rPr>
          <w:color w:val="0000FF"/>
          <w:spacing w:val="-6"/>
        </w:rPr>
        <w:t xml:space="preserve"> </w:t>
      </w:r>
      <w:hyperlink r:id="rId12">
        <w:r>
          <w:rPr>
            <w:color w:val="0000FF"/>
            <w:u w:val="single" w:color="0000FF"/>
          </w:rPr>
          <w:t>https://www.instagram.com/mestorymarov/</w:t>
        </w:r>
        <w:r>
          <w:rPr>
            <w:color w:val="0000FF"/>
            <w:spacing w:val="-3"/>
          </w:rPr>
          <w:t xml:space="preserve"> </w:t>
        </w:r>
      </w:hyperlink>
      <w:r>
        <w:t>(dále jen</w:t>
      </w:r>
      <w:r>
        <w:rPr>
          <w:spacing w:val="-1"/>
        </w:rPr>
        <w:t xml:space="preserve"> </w:t>
      </w:r>
      <w:r>
        <w:t>„Instagram“).</w:t>
      </w:r>
    </w:p>
    <w:p w14:paraId="7A5C4C71" w14:textId="72282500" w:rsidR="00A8536F" w:rsidRDefault="006A2F87" w:rsidP="00C24D9C">
      <w:pPr>
        <w:pStyle w:val="Odstavecseseznamem"/>
        <w:numPr>
          <w:ilvl w:val="0"/>
          <w:numId w:val="13"/>
        </w:numPr>
        <w:tabs>
          <w:tab w:val="left" w:pos="426"/>
        </w:tabs>
        <w:spacing w:before="1" w:line="259" w:lineRule="auto"/>
        <w:ind w:left="426" w:right="4" w:hanging="426"/>
      </w:pPr>
      <w:r>
        <w:t>Správu médií (obsah, grafickou úpravu a distribuci) zajišťuje odbor školství a kultury prostřednictvím správců jednotlivých médií (podrobně viz</w:t>
      </w:r>
      <w:r w:rsidRPr="006E0632">
        <w:rPr>
          <w:spacing w:val="-4"/>
        </w:rPr>
        <w:t xml:space="preserve"> </w:t>
      </w:r>
      <w:r>
        <w:t>níže).</w:t>
      </w:r>
    </w:p>
    <w:p w14:paraId="6D01A6BD" w14:textId="77777777" w:rsidR="008A2022" w:rsidRDefault="008A2022" w:rsidP="006E0632">
      <w:pPr>
        <w:pStyle w:val="Nadpis1"/>
        <w:spacing w:before="360" w:after="120"/>
        <w:ind w:left="0" w:right="0"/>
      </w:pPr>
    </w:p>
    <w:p w14:paraId="52881CFA" w14:textId="1E7AEDCD" w:rsidR="00A8536F" w:rsidRDefault="006A2F87" w:rsidP="006E0632">
      <w:pPr>
        <w:pStyle w:val="Nadpis1"/>
        <w:spacing w:before="360" w:after="120"/>
        <w:ind w:left="0" w:right="0"/>
      </w:pPr>
      <w:r>
        <w:lastRenderedPageBreak/>
        <w:t>Článek 2</w:t>
      </w:r>
    </w:p>
    <w:p w14:paraId="20F9DB07" w14:textId="77777777" w:rsidR="00A8536F" w:rsidRDefault="006A2F87" w:rsidP="006E0632">
      <w:pPr>
        <w:spacing w:before="1" w:after="240"/>
        <w:ind w:right="4"/>
        <w:jc w:val="center"/>
        <w:rPr>
          <w:b/>
        </w:rPr>
      </w:pPr>
      <w:r>
        <w:rPr>
          <w:b/>
        </w:rPr>
        <w:t>Redakční rada médií</w:t>
      </w:r>
    </w:p>
    <w:p w14:paraId="3AE6934A" w14:textId="6A55D6CD" w:rsidR="00A8536F" w:rsidRDefault="00B91CEC" w:rsidP="00C24D9C">
      <w:pPr>
        <w:pStyle w:val="Odstavecseseznamem"/>
        <w:numPr>
          <w:ilvl w:val="0"/>
          <w:numId w:val="12"/>
        </w:numPr>
        <w:tabs>
          <w:tab w:val="left" w:pos="426"/>
        </w:tabs>
        <w:ind w:right="4" w:hanging="476"/>
      </w:pPr>
      <w:r>
        <w:t>Předsedu a členy r</w:t>
      </w:r>
      <w:r w:rsidR="006A2F87">
        <w:t>edakční</w:t>
      </w:r>
      <w:r w:rsidR="006A2F87">
        <w:rPr>
          <w:spacing w:val="-4"/>
        </w:rPr>
        <w:t xml:space="preserve"> </w:t>
      </w:r>
      <w:r w:rsidR="006A2F87">
        <w:t>rad</w:t>
      </w:r>
      <w:r>
        <w:t>y</w:t>
      </w:r>
      <w:r w:rsidR="006A2F87">
        <w:rPr>
          <w:spacing w:val="-4"/>
        </w:rPr>
        <w:t xml:space="preserve"> </w:t>
      </w:r>
      <w:r w:rsidR="006A2F87">
        <w:t>médií</w:t>
      </w:r>
      <w:r w:rsidR="006A2F87">
        <w:rPr>
          <w:spacing w:val="-4"/>
        </w:rPr>
        <w:t xml:space="preserve"> </w:t>
      </w:r>
      <w:r w:rsidR="006A2F87">
        <w:t>jmen</w:t>
      </w:r>
      <w:r>
        <w:t>uje</w:t>
      </w:r>
      <w:r>
        <w:rPr>
          <w:spacing w:val="-3"/>
        </w:rPr>
        <w:t xml:space="preserve"> </w:t>
      </w:r>
      <w:r w:rsidR="006A2F87">
        <w:t>rad</w:t>
      </w:r>
      <w:r>
        <w:t>a</w:t>
      </w:r>
      <w:r w:rsidR="006A2F87">
        <w:rPr>
          <w:spacing w:val="-4"/>
        </w:rPr>
        <w:t xml:space="preserve"> </w:t>
      </w:r>
      <w:r w:rsidR="006A2F87">
        <w:t>města.</w:t>
      </w:r>
    </w:p>
    <w:p w14:paraId="2BD1CFEE" w14:textId="0D58B106" w:rsidR="00A8536F" w:rsidRDefault="006A2F87" w:rsidP="00C24D9C">
      <w:pPr>
        <w:pStyle w:val="Odstavecseseznamem"/>
        <w:numPr>
          <w:ilvl w:val="0"/>
          <w:numId w:val="12"/>
        </w:numPr>
        <w:tabs>
          <w:tab w:val="left" w:pos="709"/>
        </w:tabs>
        <w:spacing w:before="41"/>
        <w:ind w:left="426" w:right="4" w:hanging="426"/>
      </w:pPr>
      <w:r>
        <w:t xml:space="preserve">Jednání redakční rady </w:t>
      </w:r>
      <w:r w:rsidR="00B91CEC">
        <w:t xml:space="preserve">médií </w:t>
      </w:r>
      <w:r>
        <w:t>je neveřejné. O případné přítomnosti další osoby rozhoduje redakční</w:t>
      </w:r>
      <w:r w:rsidRPr="006E0632">
        <w:rPr>
          <w:spacing w:val="-20"/>
        </w:rPr>
        <w:t xml:space="preserve"> </w:t>
      </w:r>
      <w:r>
        <w:t>rada.</w:t>
      </w:r>
    </w:p>
    <w:p w14:paraId="09A3B8DC" w14:textId="77777777" w:rsidR="00A8536F" w:rsidRDefault="006A2F87" w:rsidP="00C24D9C">
      <w:pPr>
        <w:pStyle w:val="Nadpis1"/>
        <w:tabs>
          <w:tab w:val="left" w:pos="709"/>
        </w:tabs>
        <w:spacing w:before="360" w:after="120"/>
        <w:ind w:left="426" w:right="0" w:hanging="426"/>
      </w:pPr>
      <w:r>
        <w:t>Článek 3</w:t>
      </w:r>
    </w:p>
    <w:p w14:paraId="7BA3A446" w14:textId="77777777" w:rsidR="00A8536F" w:rsidRDefault="006A2F87" w:rsidP="00C24D9C">
      <w:pPr>
        <w:tabs>
          <w:tab w:val="left" w:pos="709"/>
        </w:tabs>
        <w:spacing w:before="1" w:after="240"/>
        <w:ind w:left="426" w:right="4" w:hanging="426"/>
        <w:jc w:val="center"/>
        <w:rPr>
          <w:b/>
        </w:rPr>
      </w:pPr>
      <w:r>
        <w:rPr>
          <w:b/>
        </w:rPr>
        <w:t>Mobilní rozhlas</w:t>
      </w:r>
    </w:p>
    <w:p w14:paraId="2DBD11C2" w14:textId="54FE09CF" w:rsidR="00A8536F" w:rsidRDefault="006A2F87" w:rsidP="00C24D9C">
      <w:pPr>
        <w:pStyle w:val="Odstavecseseznamem"/>
        <w:numPr>
          <w:ilvl w:val="0"/>
          <w:numId w:val="11"/>
        </w:numPr>
        <w:tabs>
          <w:tab w:val="left" w:pos="477"/>
          <w:tab w:val="left" w:pos="709"/>
        </w:tabs>
        <w:spacing w:line="276" w:lineRule="auto"/>
        <w:ind w:left="426" w:right="4" w:hanging="426"/>
      </w:pPr>
      <w:r>
        <w:t xml:space="preserve">Správcem Mobilního rozhlasu (dále jen „MR“) je redaktor médií (dále jen </w:t>
      </w:r>
      <w:r w:rsidR="00783F03">
        <w:rPr>
          <w:rStyle w:val="Odkaznakoment"/>
          <w:rFonts w:asciiTheme="minorHAnsi" w:eastAsiaTheme="minorHAnsi" w:hAnsiTheme="minorHAnsi" w:cstheme="minorBidi"/>
          <w:lang w:eastAsia="en-US" w:bidi="ar-SA"/>
        </w:rPr>
        <w:t>„</w:t>
      </w:r>
      <w:r>
        <w:t>e-redaktor“), který odpovídá za veškerý obsah příspěvků vyjma obsahu webových stránek, na které v příspěvku odkazuje. Správce MR aktivně vyhledává informace</w:t>
      </w:r>
      <w:r>
        <w:rPr>
          <w:spacing w:val="-10"/>
        </w:rPr>
        <w:t xml:space="preserve"> </w:t>
      </w:r>
      <w:r>
        <w:t>zejména</w:t>
      </w:r>
      <w:r w:rsidR="006E0632">
        <w:t>:</w:t>
      </w:r>
    </w:p>
    <w:p w14:paraId="495EFD38" w14:textId="77777777" w:rsidR="00A8536F" w:rsidRDefault="006A2F87" w:rsidP="00C24D9C">
      <w:pPr>
        <w:pStyle w:val="Odstavecseseznamem"/>
        <w:numPr>
          <w:ilvl w:val="1"/>
          <w:numId w:val="11"/>
        </w:numPr>
        <w:tabs>
          <w:tab w:val="left" w:pos="993"/>
        </w:tabs>
        <w:spacing w:line="276" w:lineRule="auto"/>
        <w:ind w:left="993" w:right="4" w:hanging="426"/>
      </w:pPr>
      <w:r>
        <w:t>o</w:t>
      </w:r>
      <w:r>
        <w:rPr>
          <w:spacing w:val="-5"/>
        </w:rPr>
        <w:t xml:space="preserve"> </w:t>
      </w:r>
      <w:r>
        <w:t>plánovaných</w:t>
      </w:r>
      <w:r>
        <w:rPr>
          <w:spacing w:val="-6"/>
        </w:rPr>
        <w:t xml:space="preserve"> </w:t>
      </w:r>
      <w:r>
        <w:t>a</w:t>
      </w:r>
      <w:r>
        <w:rPr>
          <w:spacing w:val="-6"/>
        </w:rPr>
        <w:t xml:space="preserve"> </w:t>
      </w:r>
      <w:r>
        <w:t>probíhajících</w:t>
      </w:r>
      <w:r>
        <w:rPr>
          <w:spacing w:val="-6"/>
        </w:rPr>
        <w:t xml:space="preserve"> </w:t>
      </w:r>
      <w:r>
        <w:t>akcích</w:t>
      </w:r>
      <w:r>
        <w:rPr>
          <w:spacing w:val="-10"/>
        </w:rPr>
        <w:t xml:space="preserve"> </w:t>
      </w:r>
      <w:r>
        <w:t>města,</w:t>
      </w:r>
      <w:r>
        <w:rPr>
          <w:spacing w:val="-5"/>
        </w:rPr>
        <w:t xml:space="preserve"> </w:t>
      </w:r>
      <w:r>
        <w:t>o</w:t>
      </w:r>
      <w:r>
        <w:rPr>
          <w:spacing w:val="-4"/>
        </w:rPr>
        <w:t xml:space="preserve"> </w:t>
      </w:r>
      <w:r>
        <w:t>záměrech</w:t>
      </w:r>
      <w:r>
        <w:rPr>
          <w:spacing w:val="-6"/>
        </w:rPr>
        <w:t xml:space="preserve"> </w:t>
      </w:r>
      <w:r>
        <w:t>města,</w:t>
      </w:r>
      <w:r>
        <w:rPr>
          <w:spacing w:val="-7"/>
        </w:rPr>
        <w:t xml:space="preserve"> </w:t>
      </w:r>
      <w:r>
        <w:t>o</w:t>
      </w:r>
      <w:r>
        <w:rPr>
          <w:spacing w:val="-4"/>
        </w:rPr>
        <w:t xml:space="preserve"> </w:t>
      </w:r>
      <w:r>
        <w:t>strategických</w:t>
      </w:r>
      <w:r>
        <w:rPr>
          <w:spacing w:val="-6"/>
        </w:rPr>
        <w:t xml:space="preserve"> </w:t>
      </w:r>
      <w:r>
        <w:t>dokumentech, o realizovaných aktivitách a</w:t>
      </w:r>
      <w:r>
        <w:rPr>
          <w:spacing w:val="-3"/>
        </w:rPr>
        <w:t xml:space="preserve"> </w:t>
      </w:r>
      <w:r>
        <w:t>projektech,</w:t>
      </w:r>
    </w:p>
    <w:p w14:paraId="5C251A98" w14:textId="77777777" w:rsidR="00A8536F" w:rsidRDefault="006A2F87" w:rsidP="00C24D9C">
      <w:pPr>
        <w:pStyle w:val="Odstavecseseznamem"/>
        <w:numPr>
          <w:ilvl w:val="1"/>
          <w:numId w:val="11"/>
        </w:numPr>
        <w:tabs>
          <w:tab w:val="left" w:pos="993"/>
        </w:tabs>
        <w:spacing w:before="1"/>
        <w:ind w:left="993" w:right="4" w:hanging="426"/>
      </w:pPr>
      <w:r>
        <w:t>o připravovaných a realizovaných aktivitách organizací města a</w:t>
      </w:r>
      <w:r>
        <w:rPr>
          <w:spacing w:val="-8"/>
        </w:rPr>
        <w:t xml:space="preserve"> </w:t>
      </w:r>
      <w:r>
        <w:t>spolků,</w:t>
      </w:r>
    </w:p>
    <w:p w14:paraId="6AF15890" w14:textId="162D483C" w:rsidR="00C24D9C" w:rsidRDefault="006A2F87" w:rsidP="00C24D9C">
      <w:pPr>
        <w:pStyle w:val="Odstavecseseznamem"/>
        <w:numPr>
          <w:ilvl w:val="1"/>
          <w:numId w:val="11"/>
        </w:numPr>
        <w:tabs>
          <w:tab w:val="left" w:pos="993"/>
        </w:tabs>
        <w:spacing w:line="276" w:lineRule="auto"/>
        <w:ind w:left="993" w:right="4" w:hanging="426"/>
      </w:pPr>
      <w:r>
        <w:t>o připravovaných a realizovaných akcích okolních obcí a subjektů, které v nich působí</w:t>
      </w:r>
      <w:r w:rsidR="00C24D9C">
        <w:t>.</w:t>
      </w:r>
    </w:p>
    <w:p w14:paraId="167A1D7A" w14:textId="5D10DCBE" w:rsidR="00A8536F" w:rsidRDefault="006A2F87" w:rsidP="00C24D9C">
      <w:pPr>
        <w:pStyle w:val="Odstavecseseznamem"/>
        <w:numPr>
          <w:ilvl w:val="0"/>
          <w:numId w:val="11"/>
        </w:numPr>
        <w:tabs>
          <w:tab w:val="left" w:pos="426"/>
        </w:tabs>
        <w:spacing w:before="39"/>
        <w:ind w:right="4" w:hanging="476"/>
      </w:pPr>
      <w:r>
        <w:t xml:space="preserve">Správce </w:t>
      </w:r>
      <w:r w:rsidR="008A661E">
        <w:t>M</w:t>
      </w:r>
      <w:r>
        <w:t>R se účastní jednání redakční</w:t>
      </w:r>
      <w:r w:rsidRPr="008A661E">
        <w:t xml:space="preserve"> </w:t>
      </w:r>
      <w:r>
        <w:t>rady</w:t>
      </w:r>
      <w:r w:rsidR="0082036A">
        <w:t xml:space="preserve"> RH</w:t>
      </w:r>
      <w:r>
        <w:t>.</w:t>
      </w:r>
    </w:p>
    <w:p w14:paraId="65C98625" w14:textId="059DB19A" w:rsidR="00A8536F" w:rsidRDefault="006A2F87" w:rsidP="00C24D9C">
      <w:pPr>
        <w:pStyle w:val="Odstavecseseznamem"/>
        <w:numPr>
          <w:ilvl w:val="0"/>
          <w:numId w:val="11"/>
        </w:numPr>
        <w:tabs>
          <w:tab w:val="left" w:pos="477"/>
          <w:tab w:val="left" w:pos="709"/>
        </w:tabs>
        <w:spacing w:line="276" w:lineRule="auto"/>
        <w:ind w:left="426" w:right="4" w:hanging="426"/>
      </w:pPr>
      <w:r>
        <w:t>Příspěvky v MR jsou tvořeny textem, fotografií a případně odkazem na zdroj rozšiřujících či doplňujících informací (zpravidla webové stránky pořadatele akce nebo www stránky města). Poskytují</w:t>
      </w:r>
      <w:r w:rsidR="00517117">
        <w:t xml:space="preserve"> </w:t>
      </w:r>
      <w:r>
        <w:t>informace</w:t>
      </w:r>
      <w:r w:rsidR="00517117">
        <w:t xml:space="preserve"> </w:t>
      </w:r>
      <w:r>
        <w:t>o</w:t>
      </w:r>
      <w:r w:rsidR="00517117">
        <w:t xml:space="preserve"> </w:t>
      </w:r>
      <w:r>
        <w:t>společenských,</w:t>
      </w:r>
      <w:r w:rsidR="00517117">
        <w:t xml:space="preserve"> </w:t>
      </w:r>
      <w:r>
        <w:t>kulturních,</w:t>
      </w:r>
      <w:r w:rsidR="00517117">
        <w:t xml:space="preserve"> </w:t>
      </w:r>
      <w:r>
        <w:t>sportovních</w:t>
      </w:r>
      <w:r w:rsidR="00517117">
        <w:t xml:space="preserve"> </w:t>
      </w:r>
      <w:r>
        <w:t>a</w:t>
      </w:r>
      <w:r w:rsidR="00517117">
        <w:t xml:space="preserve"> </w:t>
      </w:r>
      <w:r>
        <w:t>dalších</w:t>
      </w:r>
      <w:r w:rsidR="00517117">
        <w:t xml:space="preserve"> </w:t>
      </w:r>
      <w:r>
        <w:t>akcích</w:t>
      </w:r>
      <w:r w:rsidR="00517117">
        <w:t xml:space="preserve"> </w:t>
      </w:r>
      <w:r>
        <w:t>v Rýmařově</w:t>
      </w:r>
      <w:r w:rsidR="00517117">
        <w:t xml:space="preserve"> </w:t>
      </w:r>
      <w:r>
        <w:t>a</w:t>
      </w:r>
      <w:r w:rsidR="004B3AAD">
        <w:t> </w:t>
      </w:r>
      <w:r>
        <w:t>nejbližším okolí, MR je však možno využít i k informování občanů v rámci krizového řízení města (zejména k varování občanů před hrozícím nebezpečím</w:t>
      </w:r>
      <w:r>
        <w:rPr>
          <w:spacing w:val="-7"/>
        </w:rPr>
        <w:t xml:space="preserve"> </w:t>
      </w:r>
      <w:r>
        <w:t>apod.).</w:t>
      </w:r>
    </w:p>
    <w:p w14:paraId="7F2C1573" w14:textId="68D209C9" w:rsidR="00A8536F" w:rsidRDefault="006A2F87" w:rsidP="00C24D9C">
      <w:pPr>
        <w:pStyle w:val="Odstavecseseznamem"/>
        <w:numPr>
          <w:ilvl w:val="0"/>
          <w:numId w:val="11"/>
        </w:numPr>
        <w:tabs>
          <w:tab w:val="left" w:pos="477"/>
          <w:tab w:val="left" w:pos="709"/>
        </w:tabs>
        <w:spacing w:line="276" w:lineRule="auto"/>
        <w:ind w:left="426" w:right="4" w:hanging="426"/>
      </w:pPr>
      <w:r>
        <w:t>Příspěvky</w:t>
      </w:r>
      <w:r>
        <w:rPr>
          <w:spacing w:val="-13"/>
        </w:rPr>
        <w:t xml:space="preserve"> </w:t>
      </w:r>
      <w:r>
        <w:t>v</w:t>
      </w:r>
      <w:r>
        <w:rPr>
          <w:spacing w:val="-3"/>
        </w:rPr>
        <w:t xml:space="preserve"> </w:t>
      </w:r>
      <w:r>
        <w:t>MR</w:t>
      </w:r>
      <w:r>
        <w:rPr>
          <w:spacing w:val="-14"/>
        </w:rPr>
        <w:t xml:space="preserve"> </w:t>
      </w:r>
      <w:r>
        <w:t>jsou</w:t>
      </w:r>
      <w:r>
        <w:rPr>
          <w:spacing w:val="-12"/>
        </w:rPr>
        <w:t xml:space="preserve"> </w:t>
      </w:r>
      <w:r>
        <w:t>distribuovány</w:t>
      </w:r>
      <w:r>
        <w:rPr>
          <w:spacing w:val="-10"/>
        </w:rPr>
        <w:t xml:space="preserve"> </w:t>
      </w:r>
      <w:r>
        <w:t>osobám,</w:t>
      </w:r>
      <w:r>
        <w:rPr>
          <w:spacing w:val="-14"/>
        </w:rPr>
        <w:t xml:space="preserve"> </w:t>
      </w:r>
      <w:r>
        <w:t>které</w:t>
      </w:r>
      <w:r>
        <w:rPr>
          <w:spacing w:val="-11"/>
        </w:rPr>
        <w:t xml:space="preserve"> </w:t>
      </w:r>
      <w:r>
        <w:t>se</w:t>
      </w:r>
      <w:r>
        <w:rPr>
          <w:spacing w:val="-11"/>
        </w:rPr>
        <w:t xml:space="preserve"> </w:t>
      </w:r>
      <w:r>
        <w:t>k jejich</w:t>
      </w:r>
      <w:r>
        <w:rPr>
          <w:spacing w:val="-12"/>
        </w:rPr>
        <w:t xml:space="preserve"> </w:t>
      </w:r>
      <w:r>
        <w:t>odebírání</w:t>
      </w:r>
      <w:r>
        <w:rPr>
          <w:spacing w:val="-11"/>
        </w:rPr>
        <w:t xml:space="preserve"> </w:t>
      </w:r>
      <w:r>
        <w:t>zaregistrovaly</w:t>
      </w:r>
      <w:r>
        <w:rPr>
          <w:spacing w:val="-11"/>
        </w:rPr>
        <w:t xml:space="preserve"> </w:t>
      </w:r>
      <w:r>
        <w:t>písemně</w:t>
      </w:r>
      <w:r>
        <w:rPr>
          <w:spacing w:val="-11"/>
        </w:rPr>
        <w:t xml:space="preserve"> </w:t>
      </w:r>
      <w:r>
        <w:t>nebo elektronicky. Příspěvky mohou být</w:t>
      </w:r>
      <w:r>
        <w:rPr>
          <w:spacing w:val="-8"/>
        </w:rPr>
        <w:t xml:space="preserve"> </w:t>
      </w:r>
      <w:r>
        <w:t>distribuovány</w:t>
      </w:r>
      <w:r w:rsidR="006E0632">
        <w:t>:</w:t>
      </w:r>
    </w:p>
    <w:p w14:paraId="025DD750" w14:textId="6AE84D2F" w:rsidR="00A8536F" w:rsidRDefault="006A2F87" w:rsidP="00C24D9C">
      <w:pPr>
        <w:pStyle w:val="Odstavecseseznamem"/>
        <w:numPr>
          <w:ilvl w:val="1"/>
          <w:numId w:val="11"/>
        </w:numPr>
        <w:tabs>
          <w:tab w:val="left" w:pos="993"/>
        </w:tabs>
        <w:spacing w:before="38"/>
        <w:ind w:left="993" w:right="4" w:hanging="426"/>
      </w:pPr>
      <w:r>
        <w:t>prostřednictvím</w:t>
      </w:r>
      <w:r w:rsidRPr="006E0632">
        <w:rPr>
          <w:spacing w:val="13"/>
        </w:rPr>
        <w:t xml:space="preserve"> </w:t>
      </w:r>
      <w:r>
        <w:t>e-mailu</w:t>
      </w:r>
      <w:r w:rsidRPr="006E0632">
        <w:rPr>
          <w:spacing w:val="10"/>
        </w:rPr>
        <w:t xml:space="preserve"> </w:t>
      </w:r>
      <w:r>
        <w:t>osobám,</w:t>
      </w:r>
      <w:r w:rsidRPr="006E0632">
        <w:rPr>
          <w:spacing w:val="10"/>
        </w:rPr>
        <w:t xml:space="preserve"> </w:t>
      </w:r>
      <w:r>
        <w:t>které</w:t>
      </w:r>
      <w:r w:rsidRPr="006E0632">
        <w:rPr>
          <w:spacing w:val="14"/>
        </w:rPr>
        <w:t xml:space="preserve"> </w:t>
      </w:r>
      <w:r>
        <w:t>se</w:t>
      </w:r>
      <w:r w:rsidRPr="006E0632">
        <w:rPr>
          <w:spacing w:val="13"/>
        </w:rPr>
        <w:t xml:space="preserve"> </w:t>
      </w:r>
      <w:r>
        <w:t>k</w:t>
      </w:r>
      <w:r w:rsidRPr="006E0632">
        <w:rPr>
          <w:spacing w:val="-1"/>
        </w:rPr>
        <w:t xml:space="preserve"> </w:t>
      </w:r>
      <w:r>
        <w:t>odběru</w:t>
      </w:r>
      <w:r w:rsidRPr="006E0632">
        <w:rPr>
          <w:spacing w:val="13"/>
        </w:rPr>
        <w:t xml:space="preserve"> </w:t>
      </w:r>
      <w:r>
        <w:t>příspěvků</w:t>
      </w:r>
      <w:r w:rsidRPr="006E0632">
        <w:rPr>
          <w:spacing w:val="12"/>
        </w:rPr>
        <w:t xml:space="preserve"> </w:t>
      </w:r>
      <w:r>
        <w:t>zaregistrovaly</w:t>
      </w:r>
      <w:r w:rsidRPr="006E0632">
        <w:rPr>
          <w:spacing w:val="14"/>
        </w:rPr>
        <w:t xml:space="preserve"> </w:t>
      </w:r>
      <w:r>
        <w:t>a</w:t>
      </w:r>
      <w:r w:rsidRPr="006E0632">
        <w:rPr>
          <w:spacing w:val="13"/>
        </w:rPr>
        <w:t xml:space="preserve"> </w:t>
      </w:r>
      <w:r>
        <w:t>poskytly</w:t>
      </w:r>
      <w:r w:rsidRPr="006E0632">
        <w:rPr>
          <w:spacing w:val="11"/>
        </w:rPr>
        <w:t xml:space="preserve"> </w:t>
      </w:r>
      <w:r>
        <w:t>svou</w:t>
      </w:r>
      <w:r w:rsidR="006E0632">
        <w:t xml:space="preserve"> </w:t>
      </w:r>
      <w:r>
        <w:t>e-mailovou adresu,</w:t>
      </w:r>
    </w:p>
    <w:p w14:paraId="2A90D413" w14:textId="7BD08847" w:rsidR="00A8536F" w:rsidRDefault="006A2F87" w:rsidP="00C24D9C">
      <w:pPr>
        <w:pStyle w:val="Odstavecseseznamem"/>
        <w:numPr>
          <w:ilvl w:val="1"/>
          <w:numId w:val="11"/>
        </w:numPr>
        <w:tabs>
          <w:tab w:val="left" w:pos="993"/>
        </w:tabs>
        <w:spacing w:before="41"/>
        <w:ind w:left="993" w:right="4" w:hanging="426"/>
      </w:pPr>
      <w:r>
        <w:t>prostřednictvím mobilní aplikace MR osobám, které si aplikaci instalovaly do</w:t>
      </w:r>
      <w:r w:rsidRPr="006E0632">
        <w:rPr>
          <w:spacing w:val="41"/>
        </w:rPr>
        <w:t xml:space="preserve"> </w:t>
      </w:r>
      <w:r>
        <w:t>svého</w:t>
      </w:r>
      <w:r w:rsidR="006E0632">
        <w:t xml:space="preserve"> </w:t>
      </w:r>
      <w:r>
        <w:t>smartphonu a k využívání aplikace se zaregistrovaly,</w:t>
      </w:r>
    </w:p>
    <w:p w14:paraId="46A07E6C" w14:textId="296265E1" w:rsidR="00A8536F" w:rsidRDefault="006A2F87" w:rsidP="00C24D9C">
      <w:pPr>
        <w:pStyle w:val="Odstavecseseznamem"/>
        <w:numPr>
          <w:ilvl w:val="1"/>
          <w:numId w:val="11"/>
        </w:numPr>
        <w:tabs>
          <w:tab w:val="left" w:pos="993"/>
        </w:tabs>
        <w:spacing w:before="41"/>
        <w:ind w:left="993" w:right="4" w:hanging="426"/>
      </w:pPr>
      <w:r>
        <w:t>formou SMS nebo hlasové zprávy osobám, které se k odběru příspěvků</w:t>
      </w:r>
      <w:r w:rsidRPr="006E0632">
        <w:rPr>
          <w:spacing w:val="9"/>
        </w:rPr>
        <w:t xml:space="preserve"> </w:t>
      </w:r>
      <w:r>
        <w:t>zaregistrovaly</w:t>
      </w:r>
      <w:r w:rsidR="006E0632">
        <w:t xml:space="preserve"> </w:t>
      </w:r>
      <w:r>
        <w:t>a</w:t>
      </w:r>
      <w:r w:rsidR="006E0632">
        <w:t> </w:t>
      </w:r>
      <w:r>
        <w:t>poskytly číslo svého mobilního telefonu.</w:t>
      </w:r>
    </w:p>
    <w:p w14:paraId="2294C2A0" w14:textId="082D5CC9" w:rsidR="00A8536F" w:rsidRPr="006E0632" w:rsidRDefault="006A2F87" w:rsidP="00C24D9C">
      <w:pPr>
        <w:pStyle w:val="Odstavecseseznamem"/>
        <w:numPr>
          <w:ilvl w:val="0"/>
          <w:numId w:val="11"/>
        </w:numPr>
        <w:tabs>
          <w:tab w:val="left" w:pos="477"/>
          <w:tab w:val="left" w:pos="709"/>
        </w:tabs>
        <w:spacing w:before="10"/>
        <w:ind w:left="426" w:right="4" w:hanging="426"/>
      </w:pPr>
      <w:r>
        <w:t>Pravidelný</w:t>
      </w:r>
      <w:r w:rsidRPr="006E0632">
        <w:rPr>
          <w:spacing w:val="36"/>
        </w:rPr>
        <w:t xml:space="preserve"> </w:t>
      </w:r>
      <w:r>
        <w:t>zpravodaj</w:t>
      </w:r>
      <w:r w:rsidRPr="006E0632">
        <w:rPr>
          <w:spacing w:val="36"/>
        </w:rPr>
        <w:t xml:space="preserve"> </w:t>
      </w:r>
      <w:r>
        <w:t>MR</w:t>
      </w:r>
      <w:r w:rsidRPr="006E0632">
        <w:rPr>
          <w:spacing w:val="36"/>
        </w:rPr>
        <w:t xml:space="preserve"> </w:t>
      </w:r>
      <w:r>
        <w:t>je</w:t>
      </w:r>
      <w:r w:rsidRPr="006E0632">
        <w:rPr>
          <w:spacing w:val="35"/>
        </w:rPr>
        <w:t xml:space="preserve"> </w:t>
      </w:r>
      <w:r>
        <w:t>vydáván</w:t>
      </w:r>
      <w:r w:rsidRPr="006E0632">
        <w:rPr>
          <w:spacing w:val="37"/>
        </w:rPr>
        <w:t xml:space="preserve"> </w:t>
      </w:r>
      <w:r>
        <w:t>jednou</w:t>
      </w:r>
      <w:r w:rsidRPr="006E0632">
        <w:rPr>
          <w:spacing w:val="35"/>
        </w:rPr>
        <w:t xml:space="preserve"> </w:t>
      </w:r>
      <w:r>
        <w:t>týdně,</w:t>
      </w:r>
      <w:r w:rsidRPr="006E0632">
        <w:rPr>
          <w:spacing w:val="39"/>
        </w:rPr>
        <w:t xml:space="preserve"> </w:t>
      </w:r>
      <w:r>
        <w:t>zpravidla</w:t>
      </w:r>
      <w:r w:rsidRPr="006E0632">
        <w:rPr>
          <w:spacing w:val="32"/>
        </w:rPr>
        <w:t xml:space="preserve"> </w:t>
      </w:r>
      <w:r>
        <w:t>v</w:t>
      </w:r>
      <w:r w:rsidRPr="006E0632">
        <w:rPr>
          <w:spacing w:val="3"/>
        </w:rPr>
        <w:t xml:space="preserve"> </w:t>
      </w:r>
      <w:r>
        <w:t>pátek</w:t>
      </w:r>
      <w:r w:rsidRPr="006E0632">
        <w:rPr>
          <w:spacing w:val="36"/>
        </w:rPr>
        <w:t xml:space="preserve"> </w:t>
      </w:r>
      <w:r>
        <w:t>v</w:t>
      </w:r>
      <w:r w:rsidRPr="006E0632">
        <w:rPr>
          <w:spacing w:val="-1"/>
        </w:rPr>
        <w:t xml:space="preserve"> </w:t>
      </w:r>
      <w:r>
        <w:t>09:00.</w:t>
      </w:r>
      <w:r w:rsidRPr="006E0632">
        <w:rPr>
          <w:spacing w:val="35"/>
        </w:rPr>
        <w:t xml:space="preserve"> </w:t>
      </w:r>
      <w:r>
        <w:t>Za</w:t>
      </w:r>
      <w:r w:rsidRPr="006E0632">
        <w:rPr>
          <w:spacing w:val="35"/>
        </w:rPr>
        <w:t xml:space="preserve"> </w:t>
      </w:r>
      <w:r>
        <w:t>včasné</w:t>
      </w:r>
      <w:r w:rsidR="006E0632">
        <w:t xml:space="preserve"> </w:t>
      </w:r>
      <w:r>
        <w:t>a</w:t>
      </w:r>
      <w:r w:rsidR="006E0632">
        <w:t> </w:t>
      </w:r>
      <w:r>
        <w:t>bezchybné zveřejnění odpovídá e-redaktor.</w:t>
      </w:r>
    </w:p>
    <w:p w14:paraId="3FFB26DA" w14:textId="77777777" w:rsidR="00A8536F" w:rsidRDefault="006A2F87" w:rsidP="006E0632">
      <w:pPr>
        <w:pStyle w:val="Nadpis1"/>
        <w:spacing w:before="360" w:after="120"/>
        <w:ind w:left="0" w:right="0"/>
      </w:pPr>
      <w:r>
        <w:t>Článek 4</w:t>
      </w:r>
    </w:p>
    <w:p w14:paraId="3D6933E2" w14:textId="77777777" w:rsidR="00A8536F" w:rsidRDefault="006A2F87" w:rsidP="006E0632">
      <w:pPr>
        <w:spacing w:after="240"/>
        <w:ind w:right="4"/>
        <w:jc w:val="center"/>
        <w:rPr>
          <w:b/>
        </w:rPr>
      </w:pPr>
      <w:r>
        <w:rPr>
          <w:b/>
        </w:rPr>
        <w:t>Webové stránky města</w:t>
      </w:r>
    </w:p>
    <w:p w14:paraId="57462FBC" w14:textId="77777777" w:rsidR="00A8536F" w:rsidRDefault="006A2F87" w:rsidP="00C24D9C">
      <w:pPr>
        <w:pStyle w:val="Odstavecseseznamem"/>
        <w:numPr>
          <w:ilvl w:val="0"/>
          <w:numId w:val="10"/>
        </w:numPr>
        <w:tabs>
          <w:tab w:val="left" w:pos="426"/>
        </w:tabs>
        <w:spacing w:line="276" w:lineRule="auto"/>
        <w:ind w:left="426" w:right="4" w:hanging="426"/>
        <w:jc w:val="both"/>
      </w:pPr>
      <w:r>
        <w:t>Správcem www stránek je webadmin, který odpovídá za veškerý obsah příspěvků vyjma obsahu webových stránek, na které v příspěvku odkazuje. Na www stránkách města jsou zveřejňovány informace zejména:</w:t>
      </w:r>
    </w:p>
    <w:p w14:paraId="6F3E5753" w14:textId="79AB0B55" w:rsidR="00DA0E85" w:rsidRDefault="006A2F87" w:rsidP="007B3D42">
      <w:pPr>
        <w:pStyle w:val="Odstavecseseznamem"/>
        <w:numPr>
          <w:ilvl w:val="0"/>
          <w:numId w:val="36"/>
        </w:numPr>
        <w:tabs>
          <w:tab w:val="left" w:pos="993"/>
        </w:tabs>
        <w:spacing w:before="2" w:line="273" w:lineRule="auto"/>
        <w:ind w:left="993" w:right="4" w:hanging="426"/>
      </w:pPr>
      <w:r>
        <w:t>o</w:t>
      </w:r>
      <w:r w:rsidR="00517117">
        <w:t xml:space="preserve"> </w:t>
      </w:r>
      <w:r>
        <w:t>městě</w:t>
      </w:r>
      <w:r w:rsidR="00517117">
        <w:t xml:space="preserve"> </w:t>
      </w:r>
      <w:r>
        <w:t>–</w:t>
      </w:r>
      <w:r w:rsidR="00517117">
        <w:t xml:space="preserve"> </w:t>
      </w:r>
      <w:r>
        <w:t>obecné</w:t>
      </w:r>
      <w:r w:rsidR="00517117">
        <w:t xml:space="preserve"> </w:t>
      </w:r>
      <w:r>
        <w:t>informace</w:t>
      </w:r>
      <w:r w:rsidR="00517117">
        <w:t xml:space="preserve"> </w:t>
      </w:r>
      <w:r>
        <w:t>o</w:t>
      </w:r>
      <w:r w:rsidR="00517117">
        <w:t xml:space="preserve"> </w:t>
      </w:r>
      <w:r>
        <w:t>městě,</w:t>
      </w:r>
      <w:r w:rsidR="00517117">
        <w:t xml:space="preserve"> </w:t>
      </w:r>
      <w:r>
        <w:t>historie</w:t>
      </w:r>
      <w:r w:rsidR="00517117">
        <w:t xml:space="preserve"> </w:t>
      </w:r>
      <w:r>
        <w:t>města,</w:t>
      </w:r>
      <w:r w:rsidR="00517117">
        <w:t xml:space="preserve"> </w:t>
      </w:r>
      <w:r>
        <w:t>městský</w:t>
      </w:r>
      <w:r w:rsidR="00517117">
        <w:t xml:space="preserve"> </w:t>
      </w:r>
      <w:r>
        <w:t>znak</w:t>
      </w:r>
      <w:r w:rsidR="00517117">
        <w:t xml:space="preserve"> </w:t>
      </w:r>
      <w:r>
        <w:t>a</w:t>
      </w:r>
      <w:r w:rsidR="00517117">
        <w:t xml:space="preserve"> </w:t>
      </w:r>
      <w:r>
        <w:t>logo,</w:t>
      </w:r>
      <w:r w:rsidR="00517117">
        <w:t xml:space="preserve"> </w:t>
      </w:r>
      <w:r>
        <w:t>památky</w:t>
      </w:r>
      <w:r w:rsidR="00517117">
        <w:t xml:space="preserve"> </w:t>
      </w:r>
      <w:r>
        <w:t>a</w:t>
      </w:r>
      <w:r w:rsidR="004B3AAD">
        <w:t> </w:t>
      </w:r>
      <w:r>
        <w:t>pamětihodnosti, významné osobnosti</w:t>
      </w:r>
      <w:r w:rsidRPr="00DA0E85">
        <w:rPr>
          <w:spacing w:val="-37"/>
        </w:rPr>
        <w:t xml:space="preserve"> </w:t>
      </w:r>
      <w:r>
        <w:t>města, přírodní poměry, partnerská města, informace o městské památkové zóně a</w:t>
      </w:r>
      <w:r w:rsidRPr="00DA0E85">
        <w:rPr>
          <w:spacing w:val="-5"/>
        </w:rPr>
        <w:t xml:space="preserve"> </w:t>
      </w:r>
      <w:r>
        <w:t>další,</w:t>
      </w:r>
    </w:p>
    <w:p w14:paraId="1381194B" w14:textId="31DEB749" w:rsidR="00DA0E85" w:rsidRDefault="006A2F87" w:rsidP="007B3D42">
      <w:pPr>
        <w:pStyle w:val="Odstavecseseznamem"/>
        <w:numPr>
          <w:ilvl w:val="0"/>
          <w:numId w:val="36"/>
        </w:numPr>
        <w:tabs>
          <w:tab w:val="left" w:pos="993"/>
        </w:tabs>
        <w:spacing w:before="2" w:line="273" w:lineRule="auto"/>
        <w:ind w:left="993" w:right="4" w:hanging="426"/>
      </w:pPr>
      <w:r>
        <w:t>o městském úřadu – povinně zveřejňované informace, kontakty na jednotlivé zaměstnance úřadu,</w:t>
      </w:r>
      <w:r w:rsidRPr="00DA0E85">
        <w:rPr>
          <w:spacing w:val="-7"/>
        </w:rPr>
        <w:t xml:space="preserve"> </w:t>
      </w:r>
      <w:r>
        <w:t>organizační</w:t>
      </w:r>
      <w:r w:rsidRPr="00DA0E85">
        <w:rPr>
          <w:spacing w:val="-7"/>
        </w:rPr>
        <w:t xml:space="preserve"> </w:t>
      </w:r>
      <w:r>
        <w:t>schéma</w:t>
      </w:r>
      <w:r w:rsidRPr="00DA0E85">
        <w:rPr>
          <w:spacing w:val="-12"/>
        </w:rPr>
        <w:t xml:space="preserve"> </w:t>
      </w:r>
      <w:r>
        <w:t>úřadu,</w:t>
      </w:r>
      <w:r w:rsidRPr="00DA0E85">
        <w:rPr>
          <w:spacing w:val="-6"/>
        </w:rPr>
        <w:t xml:space="preserve"> </w:t>
      </w:r>
      <w:r>
        <w:t>informace</w:t>
      </w:r>
      <w:r w:rsidRPr="00DA0E85">
        <w:rPr>
          <w:spacing w:val="-9"/>
        </w:rPr>
        <w:t xml:space="preserve"> </w:t>
      </w:r>
      <w:r>
        <w:t>o</w:t>
      </w:r>
      <w:r w:rsidRPr="00DA0E85">
        <w:rPr>
          <w:spacing w:val="-8"/>
        </w:rPr>
        <w:t xml:space="preserve"> </w:t>
      </w:r>
      <w:r>
        <w:t>jednotlivých</w:t>
      </w:r>
      <w:r w:rsidRPr="00DA0E85">
        <w:rPr>
          <w:spacing w:val="-9"/>
        </w:rPr>
        <w:t xml:space="preserve"> </w:t>
      </w:r>
      <w:r>
        <w:t>odborech</w:t>
      </w:r>
      <w:r w:rsidRPr="00DA0E85">
        <w:rPr>
          <w:spacing w:val="-9"/>
        </w:rPr>
        <w:t xml:space="preserve"> </w:t>
      </w:r>
      <w:r>
        <w:t>a</w:t>
      </w:r>
      <w:r w:rsidRPr="00DA0E85">
        <w:rPr>
          <w:spacing w:val="-7"/>
        </w:rPr>
        <w:t xml:space="preserve"> </w:t>
      </w:r>
      <w:r>
        <w:t>jejich</w:t>
      </w:r>
      <w:r w:rsidRPr="00DA0E85">
        <w:rPr>
          <w:spacing w:val="-7"/>
        </w:rPr>
        <w:t xml:space="preserve"> </w:t>
      </w:r>
      <w:r>
        <w:t>činnosti,</w:t>
      </w:r>
      <w:r w:rsidRPr="00DA0E85">
        <w:rPr>
          <w:spacing w:val="-9"/>
        </w:rPr>
        <w:t xml:space="preserve"> </w:t>
      </w:r>
      <w:r>
        <w:t xml:space="preserve">seznam organizací města, návody na řešení životních situací, formuláře žádostí, informace </w:t>
      </w:r>
      <w:r>
        <w:lastRenderedPageBreak/>
        <w:t>o volných místech na úřadě, o prodeji a pronájmu majetku města a</w:t>
      </w:r>
      <w:r w:rsidRPr="00DA0E85">
        <w:rPr>
          <w:spacing w:val="-12"/>
        </w:rPr>
        <w:t xml:space="preserve"> </w:t>
      </w:r>
      <w:r>
        <w:t>další,</w:t>
      </w:r>
    </w:p>
    <w:p w14:paraId="1E0C8F49" w14:textId="482A4BA7" w:rsidR="00DA0E85" w:rsidRDefault="006A2F87" w:rsidP="00DA0E85">
      <w:pPr>
        <w:pStyle w:val="Odstavecseseznamem"/>
        <w:numPr>
          <w:ilvl w:val="0"/>
          <w:numId w:val="36"/>
        </w:numPr>
        <w:tabs>
          <w:tab w:val="left" w:pos="993"/>
        </w:tabs>
        <w:spacing w:before="2" w:line="273" w:lineRule="auto"/>
        <w:ind w:left="993" w:right="4" w:hanging="426"/>
      </w:pPr>
      <w:r>
        <w:t>o samosprávě města – činnost starosty, místostarosty, rady města, zastupitelstva města, činnost zřízených výborů a komisí, rozpočet města, nařízení města, obecně závazné vyhlášky města, informace o krizovém řízení a</w:t>
      </w:r>
      <w:r w:rsidRPr="00DA0E85">
        <w:rPr>
          <w:spacing w:val="-6"/>
        </w:rPr>
        <w:t xml:space="preserve"> </w:t>
      </w:r>
      <w:r>
        <w:t>další,</w:t>
      </w:r>
    </w:p>
    <w:p w14:paraId="67C688DD" w14:textId="19A5213C" w:rsidR="00DA0E85" w:rsidRDefault="006A2F87" w:rsidP="007B3D42">
      <w:pPr>
        <w:pStyle w:val="Odstavecseseznamem"/>
        <w:numPr>
          <w:ilvl w:val="0"/>
          <w:numId w:val="36"/>
        </w:numPr>
        <w:tabs>
          <w:tab w:val="left" w:pos="993"/>
        </w:tabs>
        <w:spacing w:before="2" w:line="273" w:lineRule="auto"/>
        <w:ind w:left="993" w:right="4" w:hanging="426"/>
      </w:pPr>
      <w:r>
        <w:t>pro</w:t>
      </w:r>
      <w:r w:rsidRPr="00DA0E85">
        <w:rPr>
          <w:spacing w:val="-4"/>
        </w:rPr>
        <w:t xml:space="preserve"> </w:t>
      </w:r>
      <w:r>
        <w:t>turisty</w:t>
      </w:r>
      <w:r w:rsidRPr="00DA0E85">
        <w:rPr>
          <w:spacing w:val="-2"/>
        </w:rPr>
        <w:t xml:space="preserve"> </w:t>
      </w:r>
      <w:r>
        <w:t>–</w:t>
      </w:r>
      <w:r w:rsidRPr="00DA0E85">
        <w:rPr>
          <w:spacing w:val="-5"/>
        </w:rPr>
        <w:t xml:space="preserve"> </w:t>
      </w:r>
      <w:r>
        <w:t>kontakty</w:t>
      </w:r>
      <w:r w:rsidRPr="00DA0E85">
        <w:rPr>
          <w:spacing w:val="-4"/>
        </w:rPr>
        <w:t xml:space="preserve"> </w:t>
      </w:r>
      <w:r>
        <w:t>na</w:t>
      </w:r>
      <w:r w:rsidRPr="00DA0E85">
        <w:rPr>
          <w:spacing w:val="-3"/>
        </w:rPr>
        <w:t xml:space="preserve"> </w:t>
      </w:r>
      <w:r>
        <w:t>informační</w:t>
      </w:r>
      <w:r w:rsidRPr="00DA0E85">
        <w:rPr>
          <w:spacing w:val="-3"/>
        </w:rPr>
        <w:t xml:space="preserve"> </w:t>
      </w:r>
      <w:r>
        <w:t>centrum,</w:t>
      </w:r>
      <w:r w:rsidRPr="00DA0E85">
        <w:rPr>
          <w:spacing w:val="-6"/>
        </w:rPr>
        <w:t xml:space="preserve"> </w:t>
      </w:r>
      <w:r>
        <w:t>městské</w:t>
      </w:r>
      <w:r w:rsidRPr="00DA0E85">
        <w:rPr>
          <w:spacing w:val="-5"/>
        </w:rPr>
        <w:t xml:space="preserve"> </w:t>
      </w:r>
      <w:r>
        <w:t>muzeum,</w:t>
      </w:r>
      <w:r w:rsidRPr="00DA0E85">
        <w:rPr>
          <w:spacing w:val="-3"/>
        </w:rPr>
        <w:t xml:space="preserve"> </w:t>
      </w:r>
      <w:r>
        <w:t>středisko</w:t>
      </w:r>
      <w:r w:rsidRPr="00DA0E85">
        <w:rPr>
          <w:spacing w:val="-5"/>
        </w:rPr>
        <w:t xml:space="preserve"> </w:t>
      </w:r>
      <w:r>
        <w:t>volného</w:t>
      </w:r>
      <w:r w:rsidRPr="00DA0E85">
        <w:rPr>
          <w:spacing w:val="-2"/>
        </w:rPr>
        <w:t xml:space="preserve"> </w:t>
      </w:r>
      <w:r>
        <w:t>času,</w:t>
      </w:r>
      <w:r w:rsidRPr="00DA0E85">
        <w:rPr>
          <w:spacing w:val="-6"/>
        </w:rPr>
        <w:t xml:space="preserve"> </w:t>
      </w:r>
      <w:r>
        <w:t>kino, knihovnu, Sdružení obcí Rýmařovska a</w:t>
      </w:r>
      <w:r w:rsidRPr="00DA0E85">
        <w:rPr>
          <w:spacing w:val="-4"/>
        </w:rPr>
        <w:t xml:space="preserve"> </w:t>
      </w:r>
      <w:r>
        <w:t>další,</w:t>
      </w:r>
    </w:p>
    <w:p w14:paraId="6F3910B8" w14:textId="109CBB35" w:rsidR="00A8536F" w:rsidRDefault="006A2F87" w:rsidP="007B3D42">
      <w:pPr>
        <w:pStyle w:val="Odstavecseseznamem"/>
        <w:numPr>
          <w:ilvl w:val="0"/>
          <w:numId w:val="36"/>
        </w:numPr>
        <w:tabs>
          <w:tab w:val="left" w:pos="993"/>
        </w:tabs>
        <w:spacing w:before="2" w:line="273" w:lineRule="auto"/>
        <w:ind w:left="993" w:right="4" w:hanging="426"/>
      </w:pPr>
      <w:r>
        <w:t>aktuality o společenském, hospodářském, kulturním, sportovním a dalším dění ve městě Správce www stránek se účastní jednání redakční</w:t>
      </w:r>
      <w:r w:rsidRPr="00DA0E85">
        <w:rPr>
          <w:spacing w:val="-3"/>
        </w:rPr>
        <w:t xml:space="preserve"> </w:t>
      </w:r>
      <w:r>
        <w:t>rady.</w:t>
      </w:r>
    </w:p>
    <w:p w14:paraId="7B434DD7" w14:textId="77777777" w:rsidR="00A8536F" w:rsidRDefault="006A2F87" w:rsidP="00C24D9C">
      <w:pPr>
        <w:pStyle w:val="Odstavecseseznamem"/>
        <w:numPr>
          <w:ilvl w:val="0"/>
          <w:numId w:val="10"/>
        </w:numPr>
        <w:spacing w:before="4" w:line="276" w:lineRule="auto"/>
        <w:ind w:left="476" w:right="4" w:hanging="476"/>
        <w:jc w:val="both"/>
      </w:pPr>
      <w:r>
        <w:t>Příspěvky na www stránkách jsou tvořeny textem, fotografií a případně odkazem na zdroj rozšiřujících či doplňujících informací (zpravidla webové stránky pořadatele</w:t>
      </w:r>
      <w:r>
        <w:rPr>
          <w:spacing w:val="-11"/>
        </w:rPr>
        <w:t xml:space="preserve"> </w:t>
      </w:r>
      <w:r>
        <w:t>akce).</w:t>
      </w:r>
    </w:p>
    <w:p w14:paraId="7169C152" w14:textId="2E92B0A5" w:rsidR="00A8536F" w:rsidRPr="006E0632" w:rsidRDefault="00783F03" w:rsidP="00C24D9C">
      <w:pPr>
        <w:pStyle w:val="Odstavecseseznamem"/>
        <w:numPr>
          <w:ilvl w:val="0"/>
          <w:numId w:val="10"/>
        </w:numPr>
        <w:spacing w:before="8"/>
        <w:ind w:left="476" w:right="4" w:hanging="476"/>
        <w:jc w:val="left"/>
      </w:pPr>
      <w:r>
        <w:t xml:space="preserve">www </w:t>
      </w:r>
      <w:r w:rsidR="006A2F87">
        <w:t>stránky jsou průběžně aktualizovány, příspěvky jsou zveřejňovány</w:t>
      </w:r>
      <w:r w:rsidR="006A2F87" w:rsidRPr="006E0632">
        <w:rPr>
          <w:spacing w:val="-9"/>
        </w:rPr>
        <w:t xml:space="preserve"> </w:t>
      </w:r>
      <w:r w:rsidR="006A2F87">
        <w:t>průběžně.</w:t>
      </w:r>
    </w:p>
    <w:p w14:paraId="012A53F7" w14:textId="77777777" w:rsidR="00A8536F" w:rsidRDefault="006A2F87" w:rsidP="006E0632">
      <w:pPr>
        <w:pStyle w:val="Nadpis1"/>
        <w:spacing w:before="360" w:after="120"/>
        <w:ind w:left="0" w:right="0"/>
      </w:pPr>
      <w:r>
        <w:t>Článek 5</w:t>
      </w:r>
    </w:p>
    <w:p w14:paraId="71D0BFF2" w14:textId="77777777" w:rsidR="00A8536F" w:rsidRDefault="006A2F87" w:rsidP="008A661E">
      <w:pPr>
        <w:spacing w:after="240"/>
        <w:ind w:right="4"/>
        <w:jc w:val="center"/>
        <w:rPr>
          <w:b/>
        </w:rPr>
      </w:pPr>
      <w:r>
        <w:rPr>
          <w:b/>
        </w:rPr>
        <w:t>Stránka města na sociální síti Facebook</w:t>
      </w:r>
    </w:p>
    <w:p w14:paraId="439102C2" w14:textId="0BDB6E8A" w:rsidR="00A8536F" w:rsidRDefault="006A2F87" w:rsidP="007508BF">
      <w:pPr>
        <w:pStyle w:val="Odstavecseseznamem"/>
        <w:numPr>
          <w:ilvl w:val="0"/>
          <w:numId w:val="44"/>
        </w:numPr>
        <w:tabs>
          <w:tab w:val="left" w:pos="477"/>
        </w:tabs>
        <w:spacing w:line="276" w:lineRule="auto"/>
        <w:ind w:right="4"/>
      </w:pPr>
      <w:r>
        <w:t>Správcem Facebooku je e-redaktor, který odpovídá za veškerý obsah příspěvků vyjma obsahu webových stránek, na něž v příspěvku odkazuje. Správce Facebooku aktivně vyhledává informace zejména</w:t>
      </w:r>
      <w:r w:rsidR="006E0632">
        <w:t>:</w:t>
      </w:r>
    </w:p>
    <w:p w14:paraId="4909E19E" w14:textId="08D17A24" w:rsidR="00A8536F" w:rsidRDefault="006A2F87" w:rsidP="007508BF">
      <w:pPr>
        <w:pStyle w:val="Odstavecseseznamem"/>
        <w:numPr>
          <w:ilvl w:val="1"/>
          <w:numId w:val="8"/>
        </w:numPr>
        <w:tabs>
          <w:tab w:val="left" w:pos="477"/>
          <w:tab w:val="left" w:pos="993"/>
        </w:tabs>
        <w:spacing w:before="41"/>
        <w:ind w:left="993" w:right="4" w:hanging="426"/>
      </w:pPr>
      <w:r>
        <w:t>o</w:t>
      </w:r>
      <w:r w:rsidRPr="00DA7075">
        <w:rPr>
          <w:spacing w:val="-5"/>
        </w:rPr>
        <w:t xml:space="preserve"> </w:t>
      </w:r>
      <w:r>
        <w:t>plánovaných</w:t>
      </w:r>
      <w:r w:rsidRPr="00DA7075">
        <w:rPr>
          <w:spacing w:val="-5"/>
        </w:rPr>
        <w:t xml:space="preserve"> </w:t>
      </w:r>
      <w:r>
        <w:t>a</w:t>
      </w:r>
      <w:r w:rsidRPr="00DA7075">
        <w:rPr>
          <w:spacing w:val="-6"/>
        </w:rPr>
        <w:t xml:space="preserve"> </w:t>
      </w:r>
      <w:r>
        <w:t>probíhajících</w:t>
      </w:r>
      <w:r w:rsidRPr="00DA7075">
        <w:rPr>
          <w:spacing w:val="-6"/>
        </w:rPr>
        <w:t xml:space="preserve"> </w:t>
      </w:r>
      <w:r>
        <w:t>akcích</w:t>
      </w:r>
      <w:r w:rsidRPr="00DA7075">
        <w:rPr>
          <w:spacing w:val="-9"/>
        </w:rPr>
        <w:t xml:space="preserve"> </w:t>
      </w:r>
      <w:r>
        <w:t>města,</w:t>
      </w:r>
      <w:r w:rsidRPr="00DA7075">
        <w:rPr>
          <w:spacing w:val="-5"/>
        </w:rPr>
        <w:t xml:space="preserve"> </w:t>
      </w:r>
      <w:r>
        <w:t>o</w:t>
      </w:r>
      <w:r w:rsidRPr="00DA7075">
        <w:rPr>
          <w:spacing w:val="-4"/>
        </w:rPr>
        <w:t xml:space="preserve"> </w:t>
      </w:r>
      <w:r>
        <w:t>záměrech</w:t>
      </w:r>
      <w:r w:rsidRPr="00DA7075">
        <w:rPr>
          <w:spacing w:val="-6"/>
        </w:rPr>
        <w:t xml:space="preserve"> </w:t>
      </w:r>
      <w:r>
        <w:t>města,</w:t>
      </w:r>
      <w:r w:rsidRPr="00DA7075">
        <w:rPr>
          <w:spacing w:val="-6"/>
        </w:rPr>
        <w:t xml:space="preserve"> </w:t>
      </w:r>
      <w:r>
        <w:t>o</w:t>
      </w:r>
      <w:r w:rsidRPr="00DA7075">
        <w:rPr>
          <w:spacing w:val="-4"/>
        </w:rPr>
        <w:t xml:space="preserve"> </w:t>
      </w:r>
      <w:r>
        <w:t>strategických</w:t>
      </w:r>
      <w:r w:rsidRPr="00DA7075">
        <w:rPr>
          <w:spacing w:val="-6"/>
        </w:rPr>
        <w:t xml:space="preserve"> </w:t>
      </w:r>
      <w:r>
        <w:t>dokumentech,</w:t>
      </w:r>
      <w:r w:rsidR="00DA7075">
        <w:t xml:space="preserve"> </w:t>
      </w:r>
      <w:r>
        <w:t>o realizovaných aktivitách a projektech,</w:t>
      </w:r>
    </w:p>
    <w:p w14:paraId="706B410F" w14:textId="6238DAEB" w:rsidR="00C24D9C" w:rsidRDefault="006A2F87" w:rsidP="007508BF">
      <w:pPr>
        <w:pStyle w:val="Odstavecseseznamem"/>
        <w:numPr>
          <w:ilvl w:val="1"/>
          <w:numId w:val="8"/>
        </w:numPr>
        <w:tabs>
          <w:tab w:val="left" w:pos="477"/>
          <w:tab w:val="left" w:pos="993"/>
        </w:tabs>
        <w:spacing w:before="39" w:line="276" w:lineRule="auto"/>
        <w:ind w:left="993" w:right="4" w:hanging="426"/>
      </w:pPr>
      <w:r>
        <w:t>o připravovaných a realizovaných aktivitách organizací města a spolků.</w:t>
      </w:r>
    </w:p>
    <w:p w14:paraId="1B215147" w14:textId="4D3E7715" w:rsidR="00A8536F" w:rsidRDefault="006A2F87" w:rsidP="007508BF">
      <w:pPr>
        <w:pStyle w:val="Odstavecseseznamem"/>
        <w:numPr>
          <w:ilvl w:val="0"/>
          <w:numId w:val="44"/>
        </w:numPr>
        <w:tabs>
          <w:tab w:val="left" w:pos="477"/>
          <w:tab w:val="left" w:pos="567"/>
        </w:tabs>
        <w:spacing w:before="39"/>
        <w:ind w:right="4"/>
      </w:pPr>
      <w:r>
        <w:t>Správce Facebooku se účastní jednání redakční</w:t>
      </w:r>
      <w:r w:rsidRPr="00C24D9C">
        <w:t xml:space="preserve"> </w:t>
      </w:r>
      <w:r>
        <w:t>rady.</w:t>
      </w:r>
    </w:p>
    <w:p w14:paraId="6837D354" w14:textId="3982D889" w:rsidR="00A8536F" w:rsidRDefault="006A2F87" w:rsidP="007508BF">
      <w:pPr>
        <w:pStyle w:val="Odstavecseseznamem"/>
        <w:numPr>
          <w:ilvl w:val="0"/>
          <w:numId w:val="44"/>
        </w:numPr>
        <w:tabs>
          <w:tab w:val="left" w:pos="477"/>
        </w:tabs>
        <w:spacing w:before="1" w:line="276" w:lineRule="auto"/>
        <w:ind w:right="4"/>
      </w:pPr>
      <w:r>
        <w:t>Příspěvky</w:t>
      </w:r>
      <w:r w:rsidR="00517117">
        <w:t xml:space="preserve"> </w:t>
      </w:r>
      <w:r>
        <w:t>na</w:t>
      </w:r>
      <w:r w:rsidR="00517117">
        <w:t xml:space="preserve"> </w:t>
      </w:r>
      <w:r>
        <w:t>Facebooku</w:t>
      </w:r>
      <w:r w:rsidR="00517117">
        <w:t xml:space="preserve"> </w:t>
      </w:r>
      <w:r>
        <w:t>jsou</w:t>
      </w:r>
      <w:r w:rsidR="00517117">
        <w:t xml:space="preserve"> </w:t>
      </w:r>
      <w:r>
        <w:t>tvořeny</w:t>
      </w:r>
      <w:r w:rsidR="00517117">
        <w:t xml:space="preserve"> </w:t>
      </w:r>
      <w:r>
        <w:t>textem,</w:t>
      </w:r>
      <w:r w:rsidR="00517117">
        <w:t xml:space="preserve"> </w:t>
      </w:r>
      <w:r>
        <w:t>fotografií,</w:t>
      </w:r>
      <w:r w:rsidR="00517117">
        <w:t xml:space="preserve"> </w:t>
      </w:r>
      <w:r>
        <w:t>slideshow</w:t>
      </w:r>
      <w:r w:rsidR="00517117">
        <w:t xml:space="preserve"> </w:t>
      </w:r>
      <w:r>
        <w:t>nebo</w:t>
      </w:r>
      <w:r w:rsidR="00517117">
        <w:t xml:space="preserve"> </w:t>
      </w:r>
      <w:r>
        <w:t>videem</w:t>
      </w:r>
      <w:r w:rsidR="00517117">
        <w:t xml:space="preserve"> </w:t>
      </w:r>
      <w:r>
        <w:t>a</w:t>
      </w:r>
      <w:r w:rsidR="004B3AAD">
        <w:t> </w:t>
      </w:r>
      <w:r>
        <w:t>případně odkazem na zdroj rozšiřujících či doplňujících informací (zpravidla webové stránky pořadatele akce nebo www stránky města). Poskytují informace o společenských, kulturních, sportovních a</w:t>
      </w:r>
      <w:r w:rsidR="00783F03">
        <w:t> </w:t>
      </w:r>
      <w:r>
        <w:t>dalších akcích v</w:t>
      </w:r>
      <w:r w:rsidR="00FB202C">
        <w:t> </w:t>
      </w:r>
      <w:r>
        <w:t>Rýmařově</w:t>
      </w:r>
      <w:r w:rsidR="00FB202C">
        <w:t>, případně</w:t>
      </w:r>
      <w:r w:rsidR="00FB202C">
        <w:rPr>
          <w:spacing w:val="-4"/>
        </w:rPr>
        <w:t xml:space="preserve"> </w:t>
      </w:r>
      <w:r w:rsidR="00FB202C">
        <w:t>v</w:t>
      </w:r>
      <w:r w:rsidR="00FB202C">
        <w:rPr>
          <w:spacing w:val="-5"/>
        </w:rPr>
        <w:t xml:space="preserve"> </w:t>
      </w:r>
      <w:r w:rsidR="00FB202C">
        <w:t>jeho</w:t>
      </w:r>
      <w:r w:rsidR="00FB202C">
        <w:rPr>
          <w:spacing w:val="-4"/>
        </w:rPr>
        <w:t xml:space="preserve"> </w:t>
      </w:r>
      <w:r w:rsidR="00FB202C">
        <w:t>nejbližším</w:t>
      </w:r>
      <w:r w:rsidR="00FB202C">
        <w:rPr>
          <w:spacing w:val="-6"/>
        </w:rPr>
        <w:t xml:space="preserve"> </w:t>
      </w:r>
      <w:r w:rsidR="00FB202C">
        <w:t>okolí</w:t>
      </w:r>
      <w:r>
        <w:t>. Facebook může rovněž sdílet příspěvky jiných uživatelů, zejména organizací města. Facebook je možno využít i k informování občanů v rámci krizového řízení města (zejména k varování občanů před hrozícím nebezpečím</w:t>
      </w:r>
      <w:r>
        <w:rPr>
          <w:spacing w:val="-14"/>
        </w:rPr>
        <w:t xml:space="preserve"> </w:t>
      </w:r>
      <w:r>
        <w:t>apod.).</w:t>
      </w:r>
    </w:p>
    <w:p w14:paraId="4D73B6B0" w14:textId="23F72E1D" w:rsidR="00A00ACA" w:rsidRDefault="00A00ACA" w:rsidP="007508BF">
      <w:pPr>
        <w:pStyle w:val="Odstavecseseznamem"/>
        <w:numPr>
          <w:ilvl w:val="0"/>
          <w:numId w:val="44"/>
        </w:numPr>
        <w:tabs>
          <w:tab w:val="left" w:pos="477"/>
        </w:tabs>
        <w:spacing w:line="276" w:lineRule="auto"/>
        <w:ind w:right="4"/>
      </w:pPr>
      <w:r>
        <w:t xml:space="preserve">Správce Facebooku zveřejňuje </w:t>
      </w:r>
      <w:r w:rsidR="005D0083">
        <w:t xml:space="preserve">minimálně </w:t>
      </w:r>
      <w:r w:rsidR="00B91CEC">
        <w:t>4</w:t>
      </w:r>
      <w:r w:rsidR="005D0083">
        <w:t xml:space="preserve">x ročně </w:t>
      </w:r>
      <w:r>
        <w:t xml:space="preserve">výzvy, prostřednictvím kterých aktivizuje občany </w:t>
      </w:r>
      <w:r w:rsidR="005D0083">
        <w:t>(soutěže, kvízy, ankety atd.).</w:t>
      </w:r>
    </w:p>
    <w:p w14:paraId="0863F1B5" w14:textId="520C5C4B" w:rsidR="00A8536F" w:rsidRPr="006E0632" w:rsidRDefault="006A2F87" w:rsidP="00C24D9C">
      <w:pPr>
        <w:pStyle w:val="Odstavecseseznamem"/>
        <w:numPr>
          <w:ilvl w:val="0"/>
          <w:numId w:val="44"/>
        </w:numPr>
        <w:tabs>
          <w:tab w:val="left" w:pos="477"/>
        </w:tabs>
        <w:spacing w:line="276" w:lineRule="auto"/>
        <w:ind w:right="4"/>
      </w:pPr>
      <w:r>
        <w:t>Příspěvky na Facebooku jsou</w:t>
      </w:r>
      <w:r w:rsidR="00517117">
        <w:t xml:space="preserve"> </w:t>
      </w:r>
      <w:r>
        <w:t>zveřejňovány</w:t>
      </w:r>
      <w:r w:rsidR="00517117">
        <w:t xml:space="preserve"> </w:t>
      </w:r>
      <w:r>
        <w:t>průběžně,</w:t>
      </w:r>
      <w:r w:rsidR="00517117">
        <w:t xml:space="preserve"> </w:t>
      </w:r>
      <w:r>
        <w:t>nejméně</w:t>
      </w:r>
      <w:r w:rsidR="00517117">
        <w:t xml:space="preserve"> </w:t>
      </w:r>
      <w:r>
        <w:t>však</w:t>
      </w:r>
      <w:r w:rsidR="00517117">
        <w:t xml:space="preserve"> </w:t>
      </w:r>
      <w:r>
        <w:t>třikrát</w:t>
      </w:r>
      <w:r w:rsidR="00517117">
        <w:t xml:space="preserve"> </w:t>
      </w:r>
      <w:r>
        <w:t>týdně.</w:t>
      </w:r>
      <w:r w:rsidR="00517117">
        <w:t xml:space="preserve"> </w:t>
      </w:r>
      <w:r>
        <w:t xml:space="preserve">Příspěvky na Facebooku mohou jménem města kromě správce zveřejňovat také osoby uvedené v Portfoliu sociálních sítí, které je přílohou těchto </w:t>
      </w:r>
      <w:r w:rsidR="00783F03">
        <w:t>Z</w:t>
      </w:r>
      <w:r>
        <w:t>ásad, a to v rámci oprávnění, které jim bylo uděleno. Tyto osoby se vždy musí od správce odlišit uvedeném svého jména na konci příspěvku; za obsah příspěvku pak neodpovídá e-redaktor. Příspěvky na Facebooku může komentovat každý uživatel sociální sítě, omezení tvoří pouze právní rámec pro užívání uvedené sociální sítě (viz</w:t>
      </w:r>
      <w:r w:rsidRPr="006E0632">
        <w:rPr>
          <w:color w:val="0000FF"/>
        </w:rPr>
        <w:t xml:space="preserve"> </w:t>
      </w:r>
      <w:hyperlink r:id="rId13">
        <w:r w:rsidRPr="006E0632">
          <w:rPr>
            <w:color w:val="0000FF"/>
            <w:u w:val="single" w:color="0000FF"/>
          </w:rPr>
          <w:t>https://cs-</w:t>
        </w:r>
      </w:hyperlink>
      <w:hyperlink r:id="rId14">
        <w:r w:rsidRPr="006E0632">
          <w:rPr>
            <w:color w:val="0000FF"/>
            <w:u w:val="single" w:color="0000FF"/>
          </w:rPr>
          <w:t>cz.facebook.com/policies</w:t>
        </w:r>
      </w:hyperlink>
      <w:r>
        <w:t>).</w:t>
      </w:r>
    </w:p>
    <w:p w14:paraId="7D3C6732" w14:textId="77777777" w:rsidR="00A8536F" w:rsidRDefault="006A2F87" w:rsidP="00C366EA">
      <w:pPr>
        <w:pStyle w:val="Nadpis1"/>
        <w:spacing w:before="360" w:after="120"/>
        <w:ind w:left="0" w:right="0"/>
      </w:pPr>
      <w:r>
        <w:t>Článek 6</w:t>
      </w:r>
    </w:p>
    <w:p w14:paraId="3FE1221B" w14:textId="77777777" w:rsidR="00A8536F" w:rsidRDefault="006A2F87" w:rsidP="008A661E">
      <w:pPr>
        <w:spacing w:after="240"/>
        <w:ind w:right="4"/>
        <w:jc w:val="center"/>
        <w:rPr>
          <w:b/>
        </w:rPr>
      </w:pPr>
      <w:r>
        <w:rPr>
          <w:b/>
        </w:rPr>
        <w:t>Diskuzní skupina na sociální síti Facebook</w:t>
      </w:r>
    </w:p>
    <w:p w14:paraId="2CEB4313" w14:textId="23171BB6" w:rsidR="00A8536F" w:rsidRDefault="006A2F87" w:rsidP="00C24D9C">
      <w:pPr>
        <w:pStyle w:val="Odstavecseseznamem"/>
        <w:numPr>
          <w:ilvl w:val="0"/>
          <w:numId w:val="43"/>
        </w:numPr>
        <w:tabs>
          <w:tab w:val="left" w:pos="477"/>
        </w:tabs>
        <w:spacing w:line="276" w:lineRule="auto"/>
        <w:ind w:right="4"/>
      </w:pPr>
      <w:r>
        <w:t>Správcem diskuzního Facebooku je e-redaktor, který odpovídá za veškerý obsah příspěvků vyjma obsahu</w:t>
      </w:r>
      <w:r>
        <w:rPr>
          <w:spacing w:val="-5"/>
        </w:rPr>
        <w:t xml:space="preserve"> </w:t>
      </w:r>
      <w:r>
        <w:t>webových</w:t>
      </w:r>
      <w:r>
        <w:rPr>
          <w:spacing w:val="-5"/>
        </w:rPr>
        <w:t xml:space="preserve"> </w:t>
      </w:r>
      <w:r>
        <w:t>stránek,</w:t>
      </w:r>
      <w:r>
        <w:rPr>
          <w:spacing w:val="-8"/>
        </w:rPr>
        <w:t xml:space="preserve"> </w:t>
      </w:r>
      <w:r>
        <w:t>na</w:t>
      </w:r>
      <w:r>
        <w:rPr>
          <w:spacing w:val="-3"/>
        </w:rPr>
        <w:t xml:space="preserve"> </w:t>
      </w:r>
      <w:r>
        <w:t>které</w:t>
      </w:r>
      <w:r>
        <w:rPr>
          <w:spacing w:val="-6"/>
        </w:rPr>
        <w:t xml:space="preserve"> </w:t>
      </w:r>
      <w:r>
        <w:t>v</w:t>
      </w:r>
      <w:r>
        <w:rPr>
          <w:spacing w:val="-1"/>
        </w:rPr>
        <w:t xml:space="preserve"> </w:t>
      </w:r>
      <w:r>
        <w:t>příspěvku</w:t>
      </w:r>
      <w:r>
        <w:rPr>
          <w:spacing w:val="-6"/>
        </w:rPr>
        <w:t xml:space="preserve"> </w:t>
      </w:r>
      <w:r>
        <w:t>odkazuje.</w:t>
      </w:r>
      <w:r>
        <w:rPr>
          <w:spacing w:val="-4"/>
        </w:rPr>
        <w:t xml:space="preserve"> </w:t>
      </w:r>
      <w:r>
        <w:t>Správce</w:t>
      </w:r>
      <w:r>
        <w:rPr>
          <w:spacing w:val="-4"/>
        </w:rPr>
        <w:t xml:space="preserve"> </w:t>
      </w:r>
      <w:r>
        <w:t>diskuzního</w:t>
      </w:r>
      <w:r>
        <w:rPr>
          <w:spacing w:val="-3"/>
        </w:rPr>
        <w:t xml:space="preserve"> </w:t>
      </w:r>
      <w:r>
        <w:t>Facebooku</w:t>
      </w:r>
      <w:r>
        <w:rPr>
          <w:spacing w:val="-6"/>
        </w:rPr>
        <w:t xml:space="preserve"> </w:t>
      </w:r>
      <w:r>
        <w:t>vyvolává a moderuje diskuzi</w:t>
      </w:r>
      <w:r>
        <w:rPr>
          <w:spacing w:val="-4"/>
        </w:rPr>
        <w:t xml:space="preserve"> </w:t>
      </w:r>
      <w:r>
        <w:t>zejména</w:t>
      </w:r>
      <w:r w:rsidR="00C366EA">
        <w:t>:</w:t>
      </w:r>
    </w:p>
    <w:p w14:paraId="5878FE20" w14:textId="77777777" w:rsidR="00A8536F" w:rsidRDefault="006A2F87" w:rsidP="007508BF">
      <w:pPr>
        <w:pStyle w:val="Odstavecseseznamem"/>
        <w:numPr>
          <w:ilvl w:val="1"/>
          <w:numId w:val="7"/>
        </w:numPr>
        <w:tabs>
          <w:tab w:val="left" w:pos="993"/>
        </w:tabs>
        <w:spacing w:line="276" w:lineRule="auto"/>
        <w:ind w:left="993" w:right="4" w:hanging="426"/>
      </w:pPr>
      <w:r>
        <w:lastRenderedPageBreak/>
        <w:t>o</w:t>
      </w:r>
      <w:r>
        <w:rPr>
          <w:spacing w:val="-5"/>
        </w:rPr>
        <w:t xml:space="preserve"> </w:t>
      </w:r>
      <w:r>
        <w:t>plánovaných</w:t>
      </w:r>
      <w:r>
        <w:rPr>
          <w:spacing w:val="-6"/>
        </w:rPr>
        <w:t xml:space="preserve"> </w:t>
      </w:r>
      <w:r>
        <w:t>a</w:t>
      </w:r>
      <w:r>
        <w:rPr>
          <w:spacing w:val="-6"/>
        </w:rPr>
        <w:t xml:space="preserve"> </w:t>
      </w:r>
      <w:r>
        <w:t>probíhajících</w:t>
      </w:r>
      <w:r>
        <w:rPr>
          <w:spacing w:val="-6"/>
        </w:rPr>
        <w:t xml:space="preserve"> </w:t>
      </w:r>
      <w:r>
        <w:t>akcích</w:t>
      </w:r>
      <w:r>
        <w:rPr>
          <w:spacing w:val="-10"/>
        </w:rPr>
        <w:t xml:space="preserve"> </w:t>
      </w:r>
      <w:r>
        <w:t>města,</w:t>
      </w:r>
      <w:r>
        <w:rPr>
          <w:spacing w:val="-5"/>
        </w:rPr>
        <w:t xml:space="preserve"> </w:t>
      </w:r>
      <w:r>
        <w:t>o</w:t>
      </w:r>
      <w:r>
        <w:rPr>
          <w:spacing w:val="-4"/>
        </w:rPr>
        <w:t xml:space="preserve"> </w:t>
      </w:r>
      <w:r>
        <w:t>záměrech</w:t>
      </w:r>
      <w:r>
        <w:rPr>
          <w:spacing w:val="-6"/>
        </w:rPr>
        <w:t xml:space="preserve"> </w:t>
      </w:r>
      <w:r>
        <w:t>města,</w:t>
      </w:r>
      <w:r>
        <w:rPr>
          <w:spacing w:val="-7"/>
        </w:rPr>
        <w:t xml:space="preserve"> </w:t>
      </w:r>
      <w:r>
        <w:t>o</w:t>
      </w:r>
      <w:r>
        <w:rPr>
          <w:spacing w:val="-4"/>
        </w:rPr>
        <w:t xml:space="preserve"> </w:t>
      </w:r>
      <w:r>
        <w:t>strategických</w:t>
      </w:r>
      <w:r>
        <w:rPr>
          <w:spacing w:val="-6"/>
        </w:rPr>
        <w:t xml:space="preserve"> </w:t>
      </w:r>
      <w:r>
        <w:t>dokumentech, o realizovaných aktivitách a</w:t>
      </w:r>
      <w:r>
        <w:rPr>
          <w:spacing w:val="-3"/>
        </w:rPr>
        <w:t xml:space="preserve"> </w:t>
      </w:r>
      <w:r>
        <w:t>projektech,</w:t>
      </w:r>
    </w:p>
    <w:p w14:paraId="34BA03BE" w14:textId="77777777" w:rsidR="00A8536F" w:rsidRDefault="006A2F87" w:rsidP="007508BF">
      <w:pPr>
        <w:pStyle w:val="Odstavecseseznamem"/>
        <w:numPr>
          <w:ilvl w:val="1"/>
          <w:numId w:val="7"/>
        </w:numPr>
        <w:tabs>
          <w:tab w:val="left" w:pos="993"/>
        </w:tabs>
        <w:spacing w:before="1"/>
        <w:ind w:left="993" w:right="4" w:hanging="426"/>
      </w:pPr>
      <w:r>
        <w:t>o připravovaných a realizovaných aktivitách organizací města a</w:t>
      </w:r>
      <w:r>
        <w:rPr>
          <w:spacing w:val="-9"/>
        </w:rPr>
        <w:t xml:space="preserve"> </w:t>
      </w:r>
      <w:r>
        <w:t>spolků.</w:t>
      </w:r>
    </w:p>
    <w:p w14:paraId="5F2E5C00" w14:textId="77777777" w:rsidR="00A8536F" w:rsidRDefault="006A2F87" w:rsidP="00C24D9C">
      <w:pPr>
        <w:pStyle w:val="Odstavecseseznamem"/>
        <w:numPr>
          <w:ilvl w:val="0"/>
          <w:numId w:val="43"/>
        </w:numPr>
        <w:tabs>
          <w:tab w:val="left" w:pos="477"/>
        </w:tabs>
        <w:spacing w:before="39"/>
        <w:ind w:right="4"/>
      </w:pPr>
      <w:r>
        <w:t>Správce diskuzního Facebooku se účastní jednání redakční</w:t>
      </w:r>
      <w:r>
        <w:rPr>
          <w:spacing w:val="-2"/>
        </w:rPr>
        <w:t xml:space="preserve"> </w:t>
      </w:r>
      <w:r>
        <w:t>rady.</w:t>
      </w:r>
    </w:p>
    <w:p w14:paraId="716E4E9E" w14:textId="14711E5C" w:rsidR="00A8536F" w:rsidRDefault="006A2F87" w:rsidP="00C24D9C">
      <w:pPr>
        <w:pStyle w:val="Odstavecseseznamem"/>
        <w:numPr>
          <w:ilvl w:val="0"/>
          <w:numId w:val="43"/>
        </w:numPr>
        <w:tabs>
          <w:tab w:val="left" w:pos="477"/>
        </w:tabs>
        <w:spacing w:before="37" w:line="276" w:lineRule="auto"/>
        <w:ind w:right="4"/>
      </w:pPr>
      <w:r>
        <w:t>Přís</w:t>
      </w:r>
      <w:r w:rsidR="00DA7075">
        <w:t>p</w:t>
      </w:r>
      <w:r>
        <w:t>ěvky na diskuzním Facebooku jsou tvořeny textem, fotografií, anketou, slideshow nebo videem a případně odkazem na zdroj rozšiřujících či doplňujících informací (zpravidla webové stránky pořadatele akce nebo www stránky města), mohou také sdílet příspěvek z vlastního Facebooku.</w:t>
      </w:r>
    </w:p>
    <w:p w14:paraId="5064C8C8" w14:textId="38199ACD" w:rsidR="00A8536F" w:rsidRPr="00C366EA" w:rsidRDefault="006A2F87" w:rsidP="00C24D9C">
      <w:pPr>
        <w:pStyle w:val="Odstavecseseznamem"/>
        <w:numPr>
          <w:ilvl w:val="0"/>
          <w:numId w:val="43"/>
        </w:numPr>
        <w:tabs>
          <w:tab w:val="left" w:pos="477"/>
        </w:tabs>
        <w:spacing w:before="11" w:line="276" w:lineRule="auto"/>
        <w:ind w:right="4"/>
      </w:pPr>
      <w:r>
        <w:t>Příspěvky na diskuzním Facebooku mohou jménem města kromě správce zveřejňovat také osoby uvedené</w:t>
      </w:r>
      <w:r w:rsidRPr="00C366EA">
        <w:rPr>
          <w:spacing w:val="-8"/>
        </w:rPr>
        <w:t xml:space="preserve"> </w:t>
      </w:r>
      <w:r>
        <w:t>v</w:t>
      </w:r>
      <w:r w:rsidRPr="00C366EA">
        <w:rPr>
          <w:spacing w:val="-2"/>
        </w:rPr>
        <w:t xml:space="preserve"> </w:t>
      </w:r>
      <w:r>
        <w:t>Portfoliu</w:t>
      </w:r>
      <w:r w:rsidRPr="00C366EA">
        <w:rPr>
          <w:spacing w:val="-6"/>
        </w:rPr>
        <w:t xml:space="preserve"> </w:t>
      </w:r>
      <w:r>
        <w:t>sociálních</w:t>
      </w:r>
      <w:r w:rsidRPr="00C366EA">
        <w:rPr>
          <w:spacing w:val="-6"/>
        </w:rPr>
        <w:t xml:space="preserve"> </w:t>
      </w:r>
      <w:r>
        <w:t>sítí,</w:t>
      </w:r>
      <w:r w:rsidRPr="00C366EA">
        <w:rPr>
          <w:spacing w:val="-5"/>
        </w:rPr>
        <w:t xml:space="preserve"> </w:t>
      </w:r>
      <w:r>
        <w:t>které</w:t>
      </w:r>
      <w:r w:rsidRPr="00C366EA">
        <w:rPr>
          <w:spacing w:val="-4"/>
        </w:rPr>
        <w:t xml:space="preserve"> </w:t>
      </w:r>
      <w:r>
        <w:t>je</w:t>
      </w:r>
      <w:r w:rsidRPr="00C366EA">
        <w:rPr>
          <w:spacing w:val="-5"/>
        </w:rPr>
        <w:t xml:space="preserve"> </w:t>
      </w:r>
      <w:r>
        <w:t>přílohou</w:t>
      </w:r>
      <w:r w:rsidRPr="00C366EA">
        <w:rPr>
          <w:spacing w:val="-6"/>
        </w:rPr>
        <w:t xml:space="preserve"> </w:t>
      </w:r>
      <w:r>
        <w:t>těchto</w:t>
      </w:r>
      <w:r w:rsidRPr="00C366EA">
        <w:rPr>
          <w:spacing w:val="-5"/>
        </w:rPr>
        <w:t xml:space="preserve"> </w:t>
      </w:r>
      <w:r w:rsidR="00783F03">
        <w:t>Z</w:t>
      </w:r>
      <w:r>
        <w:t>ásad,</w:t>
      </w:r>
      <w:r w:rsidRPr="00C366EA">
        <w:rPr>
          <w:spacing w:val="-5"/>
        </w:rPr>
        <w:t xml:space="preserve"> </w:t>
      </w:r>
      <w:r>
        <w:t>a</w:t>
      </w:r>
      <w:r w:rsidRPr="00C366EA">
        <w:rPr>
          <w:spacing w:val="-6"/>
        </w:rPr>
        <w:t xml:space="preserve"> </w:t>
      </w:r>
      <w:r>
        <w:t>to</w:t>
      </w:r>
      <w:r w:rsidRPr="00C366EA">
        <w:rPr>
          <w:spacing w:val="-3"/>
        </w:rPr>
        <w:t xml:space="preserve"> </w:t>
      </w:r>
      <w:r>
        <w:t>v</w:t>
      </w:r>
      <w:r w:rsidRPr="00C366EA">
        <w:rPr>
          <w:spacing w:val="-5"/>
        </w:rPr>
        <w:t xml:space="preserve"> </w:t>
      </w:r>
      <w:r>
        <w:t>rámci</w:t>
      </w:r>
      <w:r w:rsidRPr="00C366EA">
        <w:rPr>
          <w:spacing w:val="-6"/>
        </w:rPr>
        <w:t xml:space="preserve"> </w:t>
      </w:r>
      <w:r>
        <w:t>oprávnění,</w:t>
      </w:r>
      <w:r w:rsidRPr="00C366EA">
        <w:rPr>
          <w:spacing w:val="-5"/>
        </w:rPr>
        <w:t xml:space="preserve"> </w:t>
      </w:r>
      <w:r>
        <w:t>které</w:t>
      </w:r>
      <w:r w:rsidRPr="00C366EA">
        <w:rPr>
          <w:spacing w:val="-5"/>
        </w:rPr>
        <w:t xml:space="preserve"> </w:t>
      </w:r>
      <w:r>
        <w:t>jim bylo uděleno. Tyto osoby se vždy musí od správce odlišit uvedením svého jména na konci příspěvku; za obsah příspěvku pak neodpovídá e-redaktor, ale tyto osoby. Příspěvky na diskuzním Facebooku může komentovat každý uživatel sociální sítě, omezení tvoří pouze právní rámec pro užívání uvedené sociální sítě (viz</w:t>
      </w:r>
      <w:r w:rsidRPr="00C366EA">
        <w:rPr>
          <w:color w:val="0000FF"/>
          <w:spacing w:val="-2"/>
        </w:rPr>
        <w:t xml:space="preserve"> </w:t>
      </w:r>
      <w:hyperlink r:id="rId15">
        <w:r w:rsidRPr="00C366EA">
          <w:rPr>
            <w:color w:val="0000FF"/>
            <w:u w:val="single" w:color="0000FF"/>
          </w:rPr>
          <w:t>https://cs-cz.facebook.com/policies</w:t>
        </w:r>
      </w:hyperlink>
      <w:r>
        <w:t>).</w:t>
      </w:r>
    </w:p>
    <w:p w14:paraId="45777C25" w14:textId="77777777" w:rsidR="00A8536F" w:rsidRDefault="006A2F87" w:rsidP="00C366EA">
      <w:pPr>
        <w:pStyle w:val="Nadpis1"/>
        <w:spacing w:before="360" w:after="120"/>
        <w:ind w:left="0" w:right="0"/>
      </w:pPr>
      <w:r>
        <w:t>Článek 7</w:t>
      </w:r>
    </w:p>
    <w:p w14:paraId="6FE1972E" w14:textId="77777777" w:rsidR="00A8536F" w:rsidRDefault="006A2F87" w:rsidP="008A661E">
      <w:pPr>
        <w:spacing w:after="240"/>
        <w:ind w:right="4"/>
        <w:jc w:val="center"/>
        <w:rPr>
          <w:b/>
        </w:rPr>
      </w:pPr>
      <w:r>
        <w:rPr>
          <w:b/>
        </w:rPr>
        <w:t>Stránka města na sociální síti Instagram</w:t>
      </w:r>
    </w:p>
    <w:p w14:paraId="725AEBA5" w14:textId="19BD0158" w:rsidR="00A8536F" w:rsidRDefault="006A2F87" w:rsidP="004B3AAD">
      <w:pPr>
        <w:pStyle w:val="Odstavecseseznamem"/>
        <w:numPr>
          <w:ilvl w:val="0"/>
          <w:numId w:val="6"/>
        </w:numPr>
        <w:tabs>
          <w:tab w:val="left" w:pos="477"/>
        </w:tabs>
        <w:spacing w:line="259" w:lineRule="auto"/>
        <w:ind w:right="4"/>
      </w:pPr>
      <w:r>
        <w:t>Správcem Instagramu je e-redaktor, který odpovídá za veškerý obsah příspěvků vyjma obsahu webových stránek, na které v příspěvku odkazuje. Správce Instagramu aktivně vyhledává informace zejména</w:t>
      </w:r>
      <w:r w:rsidR="00C366EA">
        <w:t>:</w:t>
      </w:r>
    </w:p>
    <w:p w14:paraId="505585FA" w14:textId="450B53EE" w:rsidR="00A8536F" w:rsidRDefault="006A2F87" w:rsidP="006A161F">
      <w:pPr>
        <w:pStyle w:val="Odstavecseseznamem"/>
        <w:numPr>
          <w:ilvl w:val="1"/>
          <w:numId w:val="6"/>
        </w:numPr>
        <w:tabs>
          <w:tab w:val="left" w:pos="837"/>
        </w:tabs>
        <w:spacing w:before="22" w:line="267" w:lineRule="exact"/>
        <w:ind w:right="4" w:hanging="361"/>
      </w:pPr>
      <w:r>
        <w:t>o plánovaných a probíhajících akcích města, o záměrech města, o realizovaných</w:t>
      </w:r>
      <w:r w:rsidRPr="00C366EA">
        <w:rPr>
          <w:spacing w:val="22"/>
        </w:rPr>
        <w:t xml:space="preserve"> </w:t>
      </w:r>
      <w:r>
        <w:t>aktivitách</w:t>
      </w:r>
      <w:r w:rsidR="00C366EA">
        <w:t xml:space="preserve"> </w:t>
      </w:r>
      <w:r>
        <w:t>a</w:t>
      </w:r>
      <w:r w:rsidR="00C366EA">
        <w:t> </w:t>
      </w:r>
      <w:r>
        <w:t>projektech,</w:t>
      </w:r>
    </w:p>
    <w:p w14:paraId="7C01A747" w14:textId="77777777" w:rsidR="00A8536F" w:rsidRDefault="006A2F87" w:rsidP="004B3AAD">
      <w:pPr>
        <w:pStyle w:val="Odstavecseseznamem"/>
        <w:numPr>
          <w:ilvl w:val="1"/>
          <w:numId w:val="6"/>
        </w:numPr>
        <w:tabs>
          <w:tab w:val="left" w:pos="837"/>
        </w:tabs>
        <w:spacing w:before="22"/>
        <w:ind w:right="4" w:hanging="361"/>
      </w:pPr>
      <w:r>
        <w:t>o připravovaných a realizovaných aktivitách organizací města a</w:t>
      </w:r>
      <w:r>
        <w:rPr>
          <w:spacing w:val="-9"/>
        </w:rPr>
        <w:t xml:space="preserve"> </w:t>
      </w:r>
      <w:r>
        <w:t>spolků.</w:t>
      </w:r>
    </w:p>
    <w:p w14:paraId="667B385D" w14:textId="77777777" w:rsidR="00A8536F" w:rsidRDefault="006A2F87" w:rsidP="004B3AAD">
      <w:pPr>
        <w:pStyle w:val="Odstavecseseznamem"/>
        <w:numPr>
          <w:ilvl w:val="0"/>
          <w:numId w:val="6"/>
        </w:numPr>
        <w:tabs>
          <w:tab w:val="left" w:pos="477"/>
        </w:tabs>
        <w:spacing w:before="19"/>
        <w:ind w:right="4" w:hanging="361"/>
      </w:pPr>
      <w:r>
        <w:t>Správce Instagramu se účastní jednání redakční</w:t>
      </w:r>
      <w:r>
        <w:rPr>
          <w:spacing w:val="-3"/>
        </w:rPr>
        <w:t xml:space="preserve"> </w:t>
      </w:r>
      <w:r>
        <w:t>rady.</w:t>
      </w:r>
    </w:p>
    <w:p w14:paraId="202E4571" w14:textId="77777777" w:rsidR="00A8536F" w:rsidRDefault="006A2F87" w:rsidP="004B3AAD">
      <w:pPr>
        <w:pStyle w:val="Odstavecseseznamem"/>
        <w:numPr>
          <w:ilvl w:val="0"/>
          <w:numId w:val="6"/>
        </w:numPr>
        <w:tabs>
          <w:tab w:val="left" w:pos="477"/>
        </w:tabs>
        <w:spacing w:before="22" w:line="259" w:lineRule="auto"/>
        <w:ind w:right="4"/>
      </w:pPr>
      <w:r>
        <w:t>Příspěvky na Instagramu jsou tvořeny fotografií, slideshow nebo videem, které jsou doplněny krátkým textem a případně odkazem na zdroj rozšiřujících či informací (zpravidla webové stránky pořadatele akce nebo www stránky města). Poskytují informace o společenských, kulturních, sportovních a dalších akcích v</w:t>
      </w:r>
      <w:r>
        <w:rPr>
          <w:spacing w:val="-3"/>
        </w:rPr>
        <w:t xml:space="preserve"> </w:t>
      </w:r>
      <w:r>
        <w:t>Rýmařově.</w:t>
      </w:r>
    </w:p>
    <w:p w14:paraId="60B6A4A5" w14:textId="478AA395" w:rsidR="00A8536F" w:rsidRPr="00C366EA" w:rsidRDefault="006A2F87" w:rsidP="00235E35">
      <w:pPr>
        <w:pStyle w:val="Odstavecseseznamem"/>
        <w:numPr>
          <w:ilvl w:val="0"/>
          <w:numId w:val="6"/>
        </w:numPr>
        <w:tabs>
          <w:tab w:val="left" w:pos="477"/>
        </w:tabs>
        <w:spacing w:before="4" w:line="259" w:lineRule="auto"/>
        <w:ind w:right="4"/>
      </w:pPr>
      <w:r>
        <w:t>Příspěvky na Instagramu jsou zveřejňovány průběžně, nejméně však dvakrát týdně. Příspěvky</w:t>
      </w:r>
      <w:r w:rsidR="00517117">
        <w:t xml:space="preserve"> </w:t>
      </w:r>
      <w:r>
        <w:t>na Instagramu mohou jménem města kromě správce zveřejňovat také osoby, které jsou uvedeny v</w:t>
      </w:r>
      <w:r w:rsidR="00C366EA">
        <w:t> </w:t>
      </w:r>
      <w:r>
        <w:t xml:space="preserve">Portfoliu sociálních sítí, které je přílohou těchto </w:t>
      </w:r>
      <w:r w:rsidR="00783F03">
        <w:t>Z</w:t>
      </w:r>
      <w:r>
        <w:t>ásad, a to v rámci oprávnění, které jim bylo uděleno. Tyto osoby se vždy musí od správce odlišit uvedeném svého jména na konci příspěvku. Příspěvky</w:t>
      </w:r>
      <w:r w:rsidRPr="00C366EA">
        <w:rPr>
          <w:spacing w:val="-8"/>
        </w:rPr>
        <w:t xml:space="preserve"> </w:t>
      </w:r>
      <w:r>
        <w:t>na</w:t>
      </w:r>
      <w:r w:rsidRPr="00C366EA">
        <w:rPr>
          <w:spacing w:val="-4"/>
        </w:rPr>
        <w:t xml:space="preserve"> </w:t>
      </w:r>
      <w:r>
        <w:t>Instagramu</w:t>
      </w:r>
      <w:r w:rsidRPr="00C366EA">
        <w:rPr>
          <w:spacing w:val="-9"/>
        </w:rPr>
        <w:t xml:space="preserve"> </w:t>
      </w:r>
      <w:r>
        <w:t>může</w:t>
      </w:r>
      <w:r w:rsidRPr="00C366EA">
        <w:rPr>
          <w:spacing w:val="-7"/>
        </w:rPr>
        <w:t xml:space="preserve"> </w:t>
      </w:r>
      <w:r>
        <w:t>komentovat</w:t>
      </w:r>
      <w:r w:rsidRPr="00C366EA">
        <w:rPr>
          <w:spacing w:val="-9"/>
        </w:rPr>
        <w:t xml:space="preserve"> </w:t>
      </w:r>
      <w:r>
        <w:t>každý</w:t>
      </w:r>
      <w:r w:rsidRPr="00C366EA">
        <w:rPr>
          <w:spacing w:val="-8"/>
        </w:rPr>
        <w:t xml:space="preserve"> </w:t>
      </w:r>
      <w:r>
        <w:t>uživatel</w:t>
      </w:r>
      <w:r w:rsidRPr="00C366EA">
        <w:rPr>
          <w:spacing w:val="-8"/>
        </w:rPr>
        <w:t xml:space="preserve"> </w:t>
      </w:r>
      <w:r>
        <w:t>sociální</w:t>
      </w:r>
      <w:r w:rsidRPr="00C366EA">
        <w:rPr>
          <w:spacing w:val="-9"/>
        </w:rPr>
        <w:t xml:space="preserve"> </w:t>
      </w:r>
      <w:r>
        <w:t>sítě,</w:t>
      </w:r>
      <w:r w:rsidRPr="00C366EA">
        <w:rPr>
          <w:spacing w:val="-10"/>
        </w:rPr>
        <w:t xml:space="preserve"> </w:t>
      </w:r>
      <w:r>
        <w:t>omezení</w:t>
      </w:r>
      <w:r w:rsidRPr="00C366EA">
        <w:rPr>
          <w:spacing w:val="-10"/>
        </w:rPr>
        <w:t xml:space="preserve"> </w:t>
      </w:r>
      <w:r>
        <w:t>tvoří</w:t>
      </w:r>
      <w:r w:rsidRPr="00C366EA">
        <w:rPr>
          <w:spacing w:val="-9"/>
        </w:rPr>
        <w:t xml:space="preserve"> </w:t>
      </w:r>
      <w:r>
        <w:t>pouze</w:t>
      </w:r>
      <w:r w:rsidRPr="00C366EA">
        <w:rPr>
          <w:spacing w:val="-7"/>
        </w:rPr>
        <w:t xml:space="preserve"> </w:t>
      </w:r>
      <w:r>
        <w:t>právní rámec pro užívání uvedené sociální sítě (viz</w:t>
      </w:r>
      <w:r w:rsidRPr="00C366EA">
        <w:rPr>
          <w:color w:val="0000FF"/>
          <w:spacing w:val="-19"/>
        </w:rPr>
        <w:t xml:space="preserve"> </w:t>
      </w:r>
      <w:hyperlink r:id="rId16">
        <w:r w:rsidRPr="00C366EA">
          <w:rPr>
            <w:color w:val="0000FF"/>
            <w:u w:val="single" w:color="0000FF"/>
          </w:rPr>
          <w:t>https://help.instagram.com/477434105621119</w:t>
        </w:r>
      </w:hyperlink>
      <w:r>
        <w:t>).</w:t>
      </w:r>
    </w:p>
    <w:p w14:paraId="59D744B4" w14:textId="77777777" w:rsidR="00A8536F" w:rsidRDefault="006A2F87" w:rsidP="00C366EA">
      <w:pPr>
        <w:pStyle w:val="Nadpis1"/>
        <w:spacing w:before="360" w:after="120"/>
        <w:ind w:left="0" w:right="0"/>
      </w:pPr>
      <w:r>
        <w:t>Článek 8</w:t>
      </w:r>
    </w:p>
    <w:p w14:paraId="14851AB4" w14:textId="77777777" w:rsidR="00A8536F" w:rsidRDefault="006A2F87" w:rsidP="008A661E">
      <w:pPr>
        <w:spacing w:after="240"/>
        <w:ind w:right="4"/>
        <w:jc w:val="center"/>
        <w:rPr>
          <w:b/>
        </w:rPr>
      </w:pPr>
      <w:r>
        <w:rPr>
          <w:b/>
        </w:rPr>
        <w:t>Tematické zaměření a obsah médií</w:t>
      </w:r>
    </w:p>
    <w:p w14:paraId="2581FD6A" w14:textId="22B92136" w:rsidR="00A8536F" w:rsidRDefault="006A2F87" w:rsidP="004B3AAD">
      <w:pPr>
        <w:pStyle w:val="Odstavecseseznamem"/>
        <w:numPr>
          <w:ilvl w:val="0"/>
          <w:numId w:val="5"/>
        </w:numPr>
        <w:tabs>
          <w:tab w:val="left" w:pos="477"/>
        </w:tabs>
        <w:spacing w:before="1" w:line="276" w:lineRule="auto"/>
        <w:ind w:right="4"/>
      </w:pPr>
      <w:r>
        <w:t>Média</w:t>
      </w:r>
      <w:r>
        <w:rPr>
          <w:spacing w:val="-8"/>
        </w:rPr>
        <w:t xml:space="preserve"> </w:t>
      </w:r>
      <w:r>
        <w:t>jsou</w:t>
      </w:r>
      <w:r>
        <w:rPr>
          <w:spacing w:val="-7"/>
        </w:rPr>
        <w:t xml:space="preserve"> </w:t>
      </w:r>
      <w:r>
        <w:t>vydávána</w:t>
      </w:r>
      <w:r>
        <w:rPr>
          <w:spacing w:val="-6"/>
        </w:rPr>
        <w:t xml:space="preserve"> </w:t>
      </w:r>
      <w:r>
        <w:t>za</w:t>
      </w:r>
      <w:r>
        <w:rPr>
          <w:spacing w:val="-4"/>
        </w:rPr>
        <w:t xml:space="preserve"> </w:t>
      </w:r>
      <w:r>
        <w:t>účelem</w:t>
      </w:r>
      <w:r>
        <w:rPr>
          <w:spacing w:val="-4"/>
        </w:rPr>
        <w:t xml:space="preserve"> </w:t>
      </w:r>
      <w:r>
        <w:t>poskytnout</w:t>
      </w:r>
      <w:r>
        <w:rPr>
          <w:spacing w:val="-6"/>
        </w:rPr>
        <w:t xml:space="preserve"> </w:t>
      </w:r>
      <w:r>
        <w:t>informace</w:t>
      </w:r>
      <w:r>
        <w:rPr>
          <w:spacing w:val="-5"/>
        </w:rPr>
        <w:t xml:space="preserve"> </w:t>
      </w:r>
      <w:r>
        <w:t>o</w:t>
      </w:r>
      <w:r>
        <w:rPr>
          <w:spacing w:val="-3"/>
        </w:rPr>
        <w:t xml:space="preserve"> </w:t>
      </w:r>
      <w:r>
        <w:t>nekomerčních</w:t>
      </w:r>
      <w:r>
        <w:rPr>
          <w:spacing w:val="-5"/>
        </w:rPr>
        <w:t xml:space="preserve"> </w:t>
      </w:r>
      <w:r>
        <w:t>společenských,</w:t>
      </w:r>
      <w:r>
        <w:rPr>
          <w:spacing w:val="-8"/>
        </w:rPr>
        <w:t xml:space="preserve"> </w:t>
      </w:r>
      <w:r>
        <w:t>kulturních, sportovních</w:t>
      </w:r>
      <w:r>
        <w:rPr>
          <w:spacing w:val="-6"/>
        </w:rPr>
        <w:t xml:space="preserve"> </w:t>
      </w:r>
      <w:r>
        <w:t>a</w:t>
      </w:r>
      <w:r>
        <w:rPr>
          <w:spacing w:val="-5"/>
        </w:rPr>
        <w:t xml:space="preserve"> </w:t>
      </w:r>
      <w:r>
        <w:t>dalších</w:t>
      </w:r>
      <w:r>
        <w:rPr>
          <w:spacing w:val="-6"/>
        </w:rPr>
        <w:t xml:space="preserve"> </w:t>
      </w:r>
      <w:r>
        <w:t>akcích</w:t>
      </w:r>
      <w:r>
        <w:rPr>
          <w:spacing w:val="-5"/>
        </w:rPr>
        <w:t xml:space="preserve"> </w:t>
      </w:r>
      <w:r>
        <w:t>v</w:t>
      </w:r>
      <w:r>
        <w:rPr>
          <w:spacing w:val="1"/>
        </w:rPr>
        <w:t xml:space="preserve"> </w:t>
      </w:r>
      <w:r>
        <w:t>Rýmařově,</w:t>
      </w:r>
      <w:r>
        <w:rPr>
          <w:spacing w:val="-5"/>
        </w:rPr>
        <w:t xml:space="preserve"> </w:t>
      </w:r>
      <w:r>
        <w:t>případně</w:t>
      </w:r>
      <w:r>
        <w:rPr>
          <w:spacing w:val="-4"/>
        </w:rPr>
        <w:t xml:space="preserve"> </w:t>
      </w:r>
      <w:r>
        <w:t>v</w:t>
      </w:r>
      <w:r>
        <w:rPr>
          <w:spacing w:val="-5"/>
        </w:rPr>
        <w:t xml:space="preserve"> </w:t>
      </w:r>
      <w:r>
        <w:t>jeho</w:t>
      </w:r>
      <w:r>
        <w:rPr>
          <w:spacing w:val="-4"/>
        </w:rPr>
        <w:t xml:space="preserve"> </w:t>
      </w:r>
      <w:r>
        <w:t>nejbližším</w:t>
      </w:r>
      <w:r>
        <w:rPr>
          <w:spacing w:val="-6"/>
        </w:rPr>
        <w:t xml:space="preserve"> </w:t>
      </w:r>
      <w:r>
        <w:t>okolí.</w:t>
      </w:r>
      <w:r>
        <w:rPr>
          <w:spacing w:val="-6"/>
        </w:rPr>
        <w:t xml:space="preserve"> </w:t>
      </w:r>
      <w:r>
        <w:t>Média</w:t>
      </w:r>
      <w:r>
        <w:rPr>
          <w:spacing w:val="-7"/>
        </w:rPr>
        <w:t xml:space="preserve"> </w:t>
      </w:r>
      <w:r>
        <w:t>nejsou</w:t>
      </w:r>
      <w:r>
        <w:rPr>
          <w:spacing w:val="-5"/>
        </w:rPr>
        <w:t xml:space="preserve"> </w:t>
      </w:r>
      <w:r>
        <w:t>určena</w:t>
      </w:r>
      <w:r>
        <w:rPr>
          <w:spacing w:val="-6"/>
        </w:rPr>
        <w:t xml:space="preserve"> </w:t>
      </w:r>
      <w:r>
        <w:t>ke zveřejňování příspěvků jiných přispěvatelů než uvedených v Portfoliu sociálních sítí (viz</w:t>
      </w:r>
      <w:r>
        <w:rPr>
          <w:spacing w:val="-22"/>
        </w:rPr>
        <w:t xml:space="preserve"> </w:t>
      </w:r>
      <w:r>
        <w:t>příloh</w:t>
      </w:r>
      <w:r w:rsidR="00CE3693">
        <w:t>u</w:t>
      </w:r>
      <w:r w:rsidR="00783F03">
        <w:t xml:space="preserve"> těchto Zásad</w:t>
      </w:r>
      <w:r>
        <w:t>).</w:t>
      </w:r>
    </w:p>
    <w:p w14:paraId="06E38B0D" w14:textId="6A70D90F" w:rsidR="00A8536F" w:rsidRDefault="006A2F87" w:rsidP="004B3AAD">
      <w:pPr>
        <w:pStyle w:val="Odstavecseseznamem"/>
        <w:numPr>
          <w:ilvl w:val="0"/>
          <w:numId w:val="5"/>
        </w:numPr>
        <w:tabs>
          <w:tab w:val="left" w:pos="477"/>
        </w:tabs>
        <w:spacing w:line="276" w:lineRule="auto"/>
        <w:ind w:right="4"/>
      </w:pPr>
      <w:r>
        <w:t>Média</w:t>
      </w:r>
      <w:r>
        <w:rPr>
          <w:spacing w:val="-9"/>
        </w:rPr>
        <w:t xml:space="preserve"> </w:t>
      </w:r>
      <w:r>
        <w:t>poskytují</w:t>
      </w:r>
      <w:r>
        <w:rPr>
          <w:spacing w:val="-11"/>
        </w:rPr>
        <w:t xml:space="preserve"> </w:t>
      </w:r>
      <w:r>
        <w:t>bezplatně</w:t>
      </w:r>
      <w:r>
        <w:rPr>
          <w:spacing w:val="-8"/>
        </w:rPr>
        <w:t xml:space="preserve"> </w:t>
      </w:r>
      <w:r>
        <w:t>informace</w:t>
      </w:r>
      <w:r>
        <w:rPr>
          <w:spacing w:val="-10"/>
        </w:rPr>
        <w:t xml:space="preserve"> </w:t>
      </w:r>
      <w:r>
        <w:t>o</w:t>
      </w:r>
      <w:r>
        <w:rPr>
          <w:spacing w:val="-9"/>
        </w:rPr>
        <w:t xml:space="preserve"> </w:t>
      </w:r>
      <w:r>
        <w:t>komerčních</w:t>
      </w:r>
      <w:r>
        <w:rPr>
          <w:spacing w:val="-11"/>
        </w:rPr>
        <w:t xml:space="preserve"> </w:t>
      </w:r>
      <w:r>
        <w:t>akcích</w:t>
      </w:r>
      <w:r>
        <w:rPr>
          <w:spacing w:val="-9"/>
        </w:rPr>
        <w:t xml:space="preserve"> </w:t>
      </w:r>
      <w:r>
        <w:t>(neplacená</w:t>
      </w:r>
      <w:r>
        <w:rPr>
          <w:spacing w:val="-11"/>
        </w:rPr>
        <w:t xml:space="preserve"> </w:t>
      </w:r>
      <w:r>
        <w:t>propagace)</w:t>
      </w:r>
      <w:r>
        <w:rPr>
          <w:spacing w:val="-9"/>
        </w:rPr>
        <w:t xml:space="preserve"> </w:t>
      </w:r>
      <w:r>
        <w:t>jen</w:t>
      </w:r>
      <w:r>
        <w:rPr>
          <w:spacing w:val="-8"/>
        </w:rPr>
        <w:t xml:space="preserve"> </w:t>
      </w:r>
      <w:r>
        <w:t>v</w:t>
      </w:r>
      <w:r>
        <w:rPr>
          <w:spacing w:val="-3"/>
        </w:rPr>
        <w:t xml:space="preserve"> </w:t>
      </w:r>
      <w:r>
        <w:t>případě,</w:t>
      </w:r>
      <w:r>
        <w:rPr>
          <w:spacing w:val="-7"/>
        </w:rPr>
        <w:t xml:space="preserve"> </w:t>
      </w:r>
      <w:r>
        <w:t xml:space="preserve">že </w:t>
      </w:r>
      <w:r w:rsidR="003D218F">
        <w:t>organizátor zveřejnil pozvánku na tuto</w:t>
      </w:r>
      <w:r w:rsidR="00517117">
        <w:t xml:space="preserve"> </w:t>
      </w:r>
      <w:r>
        <w:t>akci</w:t>
      </w:r>
      <w:r w:rsidR="00517117">
        <w:t xml:space="preserve"> </w:t>
      </w:r>
      <w:r>
        <w:t>formou</w:t>
      </w:r>
      <w:r w:rsidR="00517117">
        <w:t xml:space="preserve"> </w:t>
      </w:r>
      <w:r>
        <w:t>placené</w:t>
      </w:r>
      <w:r w:rsidR="00517117">
        <w:t xml:space="preserve"> </w:t>
      </w:r>
      <w:r>
        <w:t>inzerce</w:t>
      </w:r>
      <w:r w:rsidR="00517117">
        <w:t xml:space="preserve"> </w:t>
      </w:r>
      <w:r>
        <w:t>ve</w:t>
      </w:r>
      <w:r w:rsidR="00517117">
        <w:t xml:space="preserve"> </w:t>
      </w:r>
      <w:r>
        <w:t>zpravodaji</w:t>
      </w:r>
      <w:r w:rsidR="00517117">
        <w:t xml:space="preserve"> </w:t>
      </w:r>
      <w:r>
        <w:t>nebo</w:t>
      </w:r>
      <w:r w:rsidR="00517117">
        <w:t xml:space="preserve"> </w:t>
      </w:r>
      <w:r>
        <w:t xml:space="preserve">na výlepových plochách města, nebo v případě, že jde o akci, na kterou město Rýmařov poskytlo </w:t>
      </w:r>
      <w:r>
        <w:lastRenderedPageBreak/>
        <w:t>příspěvek ze svého</w:t>
      </w:r>
      <w:r>
        <w:rPr>
          <w:spacing w:val="2"/>
        </w:rPr>
        <w:t xml:space="preserve"> </w:t>
      </w:r>
      <w:r>
        <w:t>rozpočtu.</w:t>
      </w:r>
    </w:p>
    <w:p w14:paraId="625A2665" w14:textId="77777777" w:rsidR="00A8536F" w:rsidRDefault="006A2F87" w:rsidP="004B3AAD">
      <w:pPr>
        <w:pStyle w:val="Odstavecseseznamem"/>
        <w:numPr>
          <w:ilvl w:val="0"/>
          <w:numId w:val="5"/>
        </w:numPr>
        <w:tabs>
          <w:tab w:val="left" w:pos="477"/>
        </w:tabs>
        <w:ind w:right="4" w:hanging="361"/>
      </w:pPr>
      <w:r>
        <w:t>Neplacená propagace může být realizována</w:t>
      </w:r>
      <w:r>
        <w:rPr>
          <w:spacing w:val="-4"/>
        </w:rPr>
        <w:t xml:space="preserve"> </w:t>
      </w:r>
      <w:r>
        <w:t>prostřednictvím:</w:t>
      </w:r>
    </w:p>
    <w:p w14:paraId="377FE521" w14:textId="77777777" w:rsidR="00A8536F" w:rsidRDefault="006A2F87" w:rsidP="004B3AAD">
      <w:pPr>
        <w:pStyle w:val="Odstavecseseznamem"/>
        <w:numPr>
          <w:ilvl w:val="1"/>
          <w:numId w:val="5"/>
        </w:numPr>
        <w:tabs>
          <w:tab w:val="left" w:pos="837"/>
        </w:tabs>
        <w:spacing w:before="39"/>
        <w:ind w:right="4" w:hanging="361"/>
      </w:pPr>
      <w:r>
        <w:t>příspěvků v Mobilním</w:t>
      </w:r>
      <w:r>
        <w:rPr>
          <w:spacing w:val="-4"/>
        </w:rPr>
        <w:t xml:space="preserve"> </w:t>
      </w:r>
      <w:r>
        <w:t>rozhlasu,</w:t>
      </w:r>
    </w:p>
    <w:p w14:paraId="70CDD0D6" w14:textId="77777777" w:rsidR="00A8536F" w:rsidRDefault="006A2F87" w:rsidP="004B3AAD">
      <w:pPr>
        <w:pStyle w:val="Odstavecseseznamem"/>
        <w:numPr>
          <w:ilvl w:val="1"/>
          <w:numId w:val="5"/>
        </w:numPr>
        <w:tabs>
          <w:tab w:val="left" w:pos="837"/>
        </w:tabs>
        <w:spacing w:before="37"/>
        <w:ind w:right="4" w:hanging="361"/>
      </w:pPr>
      <w:r>
        <w:t>příspěvků na Facebooku, případně sdílením příspěvků zadavatele na</w:t>
      </w:r>
      <w:r>
        <w:rPr>
          <w:spacing w:val="-6"/>
        </w:rPr>
        <w:t xml:space="preserve"> </w:t>
      </w:r>
      <w:r>
        <w:t>Facebooku,</w:t>
      </w:r>
    </w:p>
    <w:p w14:paraId="22D1A83E" w14:textId="77777777" w:rsidR="00A8536F" w:rsidRDefault="006A2F87" w:rsidP="004B3AAD">
      <w:pPr>
        <w:pStyle w:val="Odstavecseseznamem"/>
        <w:numPr>
          <w:ilvl w:val="1"/>
          <w:numId w:val="5"/>
        </w:numPr>
        <w:tabs>
          <w:tab w:val="left" w:pos="837"/>
        </w:tabs>
        <w:spacing w:before="41" w:line="276" w:lineRule="auto"/>
        <w:ind w:right="4"/>
      </w:pPr>
      <w:r>
        <w:t>příspěvků na www stránky, případně zveřejnění plakátů na akce v rámci virtuální výlepové plochy na www stránkách</w:t>
      </w:r>
      <w:r>
        <w:rPr>
          <w:spacing w:val="-6"/>
        </w:rPr>
        <w:t xml:space="preserve"> </w:t>
      </w:r>
      <w:r>
        <w:t>(</w:t>
      </w:r>
      <w:hyperlink r:id="rId17">
        <w:r>
          <w:rPr>
            <w:color w:val="0000FF"/>
            <w:u w:val="single" w:color="0000FF"/>
          </w:rPr>
          <w:t>http://www.rymarov.cz/reklamni-plocha</w:t>
        </w:r>
      </w:hyperlink>
      <w:r>
        <w:t>).</w:t>
      </w:r>
    </w:p>
    <w:p w14:paraId="20913041" w14:textId="11039271" w:rsidR="00A8536F" w:rsidRPr="00C366EA" w:rsidRDefault="006A2F87" w:rsidP="00C366EA">
      <w:pPr>
        <w:pStyle w:val="Zkladntext"/>
        <w:spacing w:line="276" w:lineRule="auto"/>
        <w:ind w:left="476" w:right="4"/>
        <w:jc w:val="both"/>
      </w:pPr>
      <w:r>
        <w:t>Způsob neplacené propagace musí být vzájemně odsouhlasen zadavatelem a správcem média při zadávání placené inzerce. Plakáty zveřejňované na výlepových plochách města jsou na virtuální výlepové ploše zveřejňovány automaticky.</w:t>
      </w:r>
    </w:p>
    <w:p w14:paraId="3FEE3460" w14:textId="305C15DA" w:rsidR="009F77BC" w:rsidRDefault="009F77BC" w:rsidP="00C366EA">
      <w:pPr>
        <w:pStyle w:val="Nadpis1"/>
        <w:spacing w:before="360" w:after="120"/>
        <w:ind w:left="0" w:right="0"/>
      </w:pPr>
      <w:r>
        <w:t>Článek 9</w:t>
      </w:r>
    </w:p>
    <w:p w14:paraId="7CF4DE77" w14:textId="37894C72" w:rsidR="00A8536F" w:rsidRDefault="006A2F87" w:rsidP="008A661E">
      <w:pPr>
        <w:pStyle w:val="Nadpis1"/>
        <w:spacing w:after="240"/>
        <w:ind w:left="0" w:right="4"/>
      </w:pPr>
      <w:r>
        <w:t>Reklama</w:t>
      </w:r>
    </w:p>
    <w:p w14:paraId="0BCFC8D6" w14:textId="66F2DF69" w:rsidR="00A8536F" w:rsidRPr="004B3AAD" w:rsidRDefault="006A2F87" w:rsidP="004B3AAD">
      <w:pPr>
        <w:pStyle w:val="Odstavecseseznamem"/>
        <w:numPr>
          <w:ilvl w:val="0"/>
          <w:numId w:val="30"/>
        </w:numPr>
        <w:spacing w:line="276" w:lineRule="auto"/>
        <w:ind w:left="426" w:hanging="426"/>
      </w:pPr>
      <w:r w:rsidRPr="004B3AAD">
        <w:t>Komerční reklama v Mobilním rozhlasu, na Facebooku, diskuzním Facebooku, Instagramu a</w:t>
      </w:r>
      <w:r w:rsidR="004B3AAD">
        <w:t> </w:t>
      </w:r>
      <w:r w:rsidRPr="004B3AAD">
        <w:t>webových stránkách města se nezveřejnuje, a to ani za úplatu.</w:t>
      </w:r>
    </w:p>
    <w:p w14:paraId="535065C6" w14:textId="4E21C495" w:rsidR="00A8536F" w:rsidRPr="00C366EA" w:rsidRDefault="006A2F87" w:rsidP="00A103BA">
      <w:pPr>
        <w:pStyle w:val="Odstavecseseznamem"/>
        <w:numPr>
          <w:ilvl w:val="0"/>
          <w:numId w:val="30"/>
        </w:numPr>
        <w:spacing w:before="4" w:after="240" w:line="276" w:lineRule="auto"/>
        <w:ind w:left="426" w:right="4" w:hanging="426"/>
      </w:pPr>
      <w:r w:rsidRPr="004B3AAD">
        <w:t>Propagace akcí formou rozesílky SMS, kterou provede příspěvková organizace města prostřednictvím svého zástupce zařazeného do Portfolia sociálních sítí, bude hrazena touto příspěvkovou organizací formou přefakturace skutečné částky za provedenou rozesílku, a to vždy zpětně, min. jednou za rok.</w:t>
      </w:r>
    </w:p>
    <w:p w14:paraId="4E5D4574" w14:textId="47EB60B3" w:rsidR="00A8536F" w:rsidRDefault="006A2F87" w:rsidP="00C366EA">
      <w:pPr>
        <w:pStyle w:val="Nadpis1"/>
        <w:spacing w:after="120"/>
        <w:ind w:left="0" w:right="0"/>
      </w:pPr>
      <w:r>
        <w:t>Článek 10</w:t>
      </w:r>
    </w:p>
    <w:p w14:paraId="5258111E" w14:textId="77777777" w:rsidR="00A8536F" w:rsidRDefault="006A2F87" w:rsidP="008A661E">
      <w:pPr>
        <w:spacing w:after="240"/>
        <w:ind w:right="4"/>
        <w:jc w:val="center"/>
        <w:rPr>
          <w:b/>
        </w:rPr>
      </w:pPr>
      <w:r>
        <w:rPr>
          <w:b/>
        </w:rPr>
        <w:t>Financování médií</w:t>
      </w:r>
    </w:p>
    <w:p w14:paraId="61BF0CB9" w14:textId="77777777" w:rsidR="00A8536F" w:rsidRDefault="006A2F87" w:rsidP="004B3AAD">
      <w:pPr>
        <w:pStyle w:val="Odstavecseseznamem"/>
        <w:numPr>
          <w:ilvl w:val="0"/>
          <w:numId w:val="3"/>
        </w:numPr>
        <w:tabs>
          <w:tab w:val="left" w:pos="477"/>
        </w:tabs>
        <w:ind w:right="4" w:hanging="361"/>
      </w:pPr>
      <w:r>
        <w:t>Veškeré náklady jsou financovány</w:t>
      </w:r>
      <w:r>
        <w:rPr>
          <w:spacing w:val="-3"/>
        </w:rPr>
        <w:t xml:space="preserve"> </w:t>
      </w:r>
      <w:r>
        <w:t>vydavatelem.</w:t>
      </w:r>
    </w:p>
    <w:p w14:paraId="2B048ABA" w14:textId="4C0FA718" w:rsidR="00517117" w:rsidRDefault="006A2F87" w:rsidP="00C366EA">
      <w:pPr>
        <w:pStyle w:val="Odstavecseseznamem"/>
        <w:numPr>
          <w:ilvl w:val="0"/>
          <w:numId w:val="3"/>
        </w:numPr>
        <w:tabs>
          <w:tab w:val="left" w:pos="477"/>
        </w:tabs>
        <w:spacing w:before="41"/>
        <w:ind w:right="4" w:hanging="361"/>
      </w:pPr>
      <w:r>
        <w:t>Veškeré příjmy z plateb za reklamu jsou příjmem</w:t>
      </w:r>
      <w:r w:rsidRPr="00C366EA">
        <w:rPr>
          <w:spacing w:val="-6"/>
        </w:rPr>
        <w:t xml:space="preserve"> </w:t>
      </w:r>
      <w:r>
        <w:t>vydavatele.</w:t>
      </w:r>
    </w:p>
    <w:p w14:paraId="61482C22" w14:textId="29B99CB3" w:rsidR="00A8536F" w:rsidRDefault="006A2F87" w:rsidP="00C366EA">
      <w:pPr>
        <w:pStyle w:val="Nadpis1"/>
        <w:spacing w:before="480" w:after="120" w:line="420" w:lineRule="auto"/>
        <w:ind w:left="0" w:right="0"/>
      </w:pPr>
      <w:r>
        <w:t>ČÁST III.</w:t>
      </w:r>
    </w:p>
    <w:p w14:paraId="5BBED376" w14:textId="498598AE" w:rsidR="009F77BC" w:rsidRDefault="009F77BC" w:rsidP="008A661E">
      <w:pPr>
        <w:pStyle w:val="Nadpis1"/>
        <w:spacing w:after="240"/>
        <w:ind w:left="0" w:right="4"/>
      </w:pPr>
      <w:r>
        <w:t>ZÁVĚREČNÁ USTANOVENÍ</w:t>
      </w:r>
    </w:p>
    <w:p w14:paraId="28D1F2EA" w14:textId="5110FDBC" w:rsidR="00A8536F" w:rsidRPr="00FB202C" w:rsidRDefault="006A2F87" w:rsidP="004B3AAD">
      <w:pPr>
        <w:pStyle w:val="Odstavecseseznamem"/>
        <w:numPr>
          <w:ilvl w:val="0"/>
          <w:numId w:val="2"/>
        </w:numPr>
        <w:tabs>
          <w:tab w:val="left" w:pos="477"/>
        </w:tabs>
        <w:spacing w:line="267" w:lineRule="exact"/>
        <w:ind w:right="4" w:hanging="361"/>
      </w:pPr>
      <w:r w:rsidRPr="00FB202C">
        <w:t xml:space="preserve">Tyto </w:t>
      </w:r>
      <w:r w:rsidR="00CE3693">
        <w:t>Z</w:t>
      </w:r>
      <w:r w:rsidRPr="00FB202C">
        <w:t>ásady schválil</w:t>
      </w:r>
      <w:r w:rsidR="00FB202C">
        <w:t>a</w:t>
      </w:r>
      <w:r w:rsidRPr="00FB202C">
        <w:t xml:space="preserve"> </w:t>
      </w:r>
      <w:r w:rsidR="00FB202C">
        <w:t>Rada</w:t>
      </w:r>
      <w:r w:rsidRPr="00FB202C">
        <w:t xml:space="preserve"> města Rýmařov</w:t>
      </w:r>
      <w:r w:rsidR="00517117" w:rsidRPr="00FB202C">
        <w:t xml:space="preserve">a </w:t>
      </w:r>
      <w:r w:rsidR="00FB202C">
        <w:t xml:space="preserve">dne </w:t>
      </w:r>
      <w:r w:rsidR="00CD3E9F">
        <w:t>05.12.2022</w:t>
      </w:r>
      <w:r w:rsidR="00FB202C">
        <w:t xml:space="preserve"> svým usnesením č.</w:t>
      </w:r>
      <w:r w:rsidR="00CD3E9F">
        <w:t xml:space="preserve"> 255/4/22</w:t>
      </w:r>
      <w:r w:rsidR="00FB202C">
        <w:t xml:space="preserve"> a</w:t>
      </w:r>
      <w:r w:rsidR="00CD3E9F">
        <w:t> </w:t>
      </w:r>
      <w:r w:rsidR="00FB202C">
        <w:t xml:space="preserve">nahrazují </w:t>
      </w:r>
      <w:r w:rsidR="00CE3693">
        <w:t>Z</w:t>
      </w:r>
      <w:r w:rsidR="00FB202C">
        <w:t>ásady schválené Zastupitelstvem města dne 29.04.2021</w:t>
      </w:r>
      <w:r w:rsidR="00F474FB">
        <w:t>.</w:t>
      </w:r>
    </w:p>
    <w:p w14:paraId="1960B754" w14:textId="672DCD01" w:rsidR="00A8536F" w:rsidRDefault="006A2F87" w:rsidP="004B3AAD">
      <w:pPr>
        <w:pStyle w:val="Odstavecseseznamem"/>
        <w:numPr>
          <w:ilvl w:val="0"/>
          <w:numId w:val="2"/>
        </w:numPr>
        <w:tabs>
          <w:tab w:val="left" w:pos="477"/>
        </w:tabs>
        <w:spacing w:before="41" w:line="276" w:lineRule="auto"/>
        <w:ind w:right="4"/>
      </w:pPr>
      <w:r>
        <w:t xml:space="preserve">Tajemník vydavatele je oprávněn aktualizovat Přílohu č. 1 </w:t>
      </w:r>
      <w:r w:rsidR="00C366EA">
        <w:t>–</w:t>
      </w:r>
      <w:r>
        <w:t xml:space="preserve"> Portfolio sociálních sítí; vydáním a</w:t>
      </w:r>
      <w:r w:rsidR="004B3AAD">
        <w:t> </w:t>
      </w:r>
      <w:r>
        <w:t>podpisem nové verze Přílohy 1 dojde k nahrazení původní přílohy. Nová příloha se stane součástí těchto Zásad.</w:t>
      </w:r>
    </w:p>
    <w:p w14:paraId="3FC9A51D" w14:textId="77777777" w:rsidR="00A8536F" w:rsidRDefault="00A8536F">
      <w:pPr>
        <w:spacing w:line="276" w:lineRule="auto"/>
        <w:jc w:val="both"/>
      </w:pPr>
    </w:p>
    <w:p w14:paraId="0A4669F1" w14:textId="77777777" w:rsidR="00CA7837" w:rsidRDefault="00CA7837">
      <w:pPr>
        <w:spacing w:line="276" w:lineRule="auto"/>
        <w:jc w:val="both"/>
      </w:pPr>
    </w:p>
    <w:p w14:paraId="1FF34CD4" w14:textId="77777777" w:rsidR="00CA7837" w:rsidRDefault="00CA7837">
      <w:pPr>
        <w:spacing w:line="276" w:lineRule="auto"/>
        <w:jc w:val="both"/>
      </w:pPr>
    </w:p>
    <w:p w14:paraId="7E67C9DD" w14:textId="77777777" w:rsidR="00CA7837" w:rsidRDefault="00CA7837">
      <w:pPr>
        <w:spacing w:line="276" w:lineRule="auto"/>
        <w:jc w:val="both"/>
      </w:pPr>
    </w:p>
    <w:p w14:paraId="2789F781" w14:textId="77777777" w:rsidR="00CA7837" w:rsidRDefault="00CA7837">
      <w:pPr>
        <w:spacing w:line="276" w:lineRule="auto"/>
        <w:jc w:val="both"/>
      </w:pPr>
    </w:p>
    <w:p w14:paraId="68AB9A7B" w14:textId="5C0E5EA6" w:rsidR="00CA7837" w:rsidRDefault="00CA7837">
      <w:pPr>
        <w:spacing w:line="276" w:lineRule="auto"/>
        <w:jc w:val="both"/>
      </w:pPr>
    </w:p>
    <w:p w14:paraId="2E51E949" w14:textId="176F6D57" w:rsidR="002674B7" w:rsidRDefault="002674B7">
      <w:pPr>
        <w:spacing w:line="276" w:lineRule="auto"/>
        <w:jc w:val="both"/>
      </w:pPr>
    </w:p>
    <w:p w14:paraId="28C25196" w14:textId="41C0BD0F" w:rsidR="002674B7" w:rsidRDefault="002674B7">
      <w:pPr>
        <w:spacing w:line="276" w:lineRule="auto"/>
        <w:jc w:val="both"/>
      </w:pPr>
    </w:p>
    <w:p w14:paraId="1A21D2ED" w14:textId="1EA585D9" w:rsidR="002674B7" w:rsidRDefault="002674B7">
      <w:pPr>
        <w:spacing w:line="276" w:lineRule="auto"/>
        <w:jc w:val="both"/>
      </w:pPr>
    </w:p>
    <w:p w14:paraId="4F0C8EB4" w14:textId="2FCB6410" w:rsidR="002674B7" w:rsidRDefault="002674B7">
      <w:pPr>
        <w:spacing w:line="276" w:lineRule="auto"/>
        <w:jc w:val="both"/>
      </w:pPr>
    </w:p>
    <w:p w14:paraId="5F2475AE" w14:textId="77777777" w:rsidR="00CA7837" w:rsidRDefault="00CA7837" w:rsidP="00CA7837">
      <w:pPr>
        <w:pStyle w:val="Zkladntext"/>
        <w:spacing w:before="37"/>
        <w:ind w:right="133"/>
        <w:jc w:val="right"/>
      </w:pPr>
      <w:r>
        <w:lastRenderedPageBreak/>
        <w:t>Příloha 1</w:t>
      </w:r>
    </w:p>
    <w:p w14:paraId="58DF3641" w14:textId="77777777" w:rsidR="00CA7837" w:rsidRDefault="00CA7837">
      <w:pPr>
        <w:spacing w:line="276" w:lineRule="auto"/>
        <w:jc w:val="both"/>
      </w:pPr>
    </w:p>
    <w:p w14:paraId="650B46C7" w14:textId="671CB963" w:rsidR="00927AD3" w:rsidRDefault="00927AD3" w:rsidP="00927AD3">
      <w:pPr>
        <w:pStyle w:val="Nadpis1"/>
        <w:spacing w:before="57" w:after="120"/>
        <w:ind w:left="527"/>
      </w:pPr>
      <w:r>
        <w:t>PORTFOLIO SOCIÁLNÍCH SÍTÍ</w:t>
      </w:r>
    </w:p>
    <w:p w14:paraId="7CA719FB" w14:textId="7719B95E" w:rsidR="00927AD3" w:rsidRDefault="00927AD3" w:rsidP="00927AD3">
      <w:pPr>
        <w:pStyle w:val="Zkladntext"/>
        <w:spacing w:line="276" w:lineRule="auto"/>
        <w:ind w:left="116"/>
      </w:pPr>
      <w:r>
        <w:t>Portfolio sociálních sítí představuje seznam osob oprávněných používat jménem města Rýmařova elektronická média v souladu se Zásadami pro tištěná a elektronická média města Rýmařova.</w:t>
      </w:r>
    </w:p>
    <w:p w14:paraId="4828B6A4" w14:textId="77777777" w:rsidR="00927AD3" w:rsidRDefault="00927AD3" w:rsidP="00927AD3">
      <w:pPr>
        <w:pStyle w:val="Nadpis1"/>
        <w:numPr>
          <w:ilvl w:val="0"/>
          <w:numId w:val="38"/>
        </w:numPr>
        <w:tabs>
          <w:tab w:val="left" w:pos="340"/>
        </w:tabs>
        <w:spacing w:before="160" w:after="160"/>
        <w:ind w:left="340" w:right="0" w:hanging="227"/>
      </w:pPr>
      <w:r>
        <w:t>Mobilní</w:t>
      </w:r>
      <w:r>
        <w:rPr>
          <w:spacing w:val="-3"/>
        </w:rPr>
        <w:t xml:space="preserve"> </w:t>
      </w:r>
      <w:r>
        <w:t>rozhlas</w:t>
      </w:r>
    </w:p>
    <w:tbl>
      <w:tblPr>
        <w:tblStyle w:val="TableNormal"/>
        <w:tblW w:w="9066"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1962"/>
        <w:gridCol w:w="1016"/>
        <w:gridCol w:w="3971"/>
      </w:tblGrid>
      <w:tr w:rsidR="00927AD3" w14:paraId="516DBE68" w14:textId="77777777" w:rsidTr="003B6F98">
        <w:trPr>
          <w:trHeight w:val="587"/>
        </w:trPr>
        <w:tc>
          <w:tcPr>
            <w:tcW w:w="2117" w:type="dxa"/>
          </w:tcPr>
          <w:p w14:paraId="5CF37F21" w14:textId="34436753" w:rsidR="00927AD3" w:rsidRDefault="006E2D4F" w:rsidP="003B6F98">
            <w:pPr>
              <w:pStyle w:val="TableParagraph"/>
              <w:spacing w:before="3"/>
              <w:rPr>
                <w:i/>
                <w:sz w:val="20"/>
              </w:rPr>
            </w:pPr>
            <w:r>
              <w:rPr>
                <w:i/>
                <w:sz w:val="20"/>
              </w:rPr>
              <w:t xml:space="preserve">Mgr. </w:t>
            </w:r>
            <w:r w:rsidR="00927AD3">
              <w:rPr>
                <w:i/>
                <w:sz w:val="20"/>
              </w:rPr>
              <w:t xml:space="preserve">Jana </w:t>
            </w:r>
            <w:r>
              <w:rPr>
                <w:i/>
                <w:sz w:val="20"/>
              </w:rPr>
              <w:t>Hrbáčová</w:t>
            </w:r>
          </w:p>
        </w:tc>
        <w:tc>
          <w:tcPr>
            <w:tcW w:w="1962" w:type="dxa"/>
          </w:tcPr>
          <w:p w14:paraId="0460EEC2" w14:textId="77777777" w:rsidR="00927AD3" w:rsidRDefault="00927AD3" w:rsidP="003B6F98">
            <w:pPr>
              <w:pStyle w:val="TableParagraph"/>
              <w:spacing w:before="3"/>
              <w:rPr>
                <w:i/>
                <w:sz w:val="20"/>
              </w:rPr>
            </w:pPr>
            <w:r>
              <w:rPr>
                <w:i/>
                <w:sz w:val="20"/>
              </w:rPr>
              <w:t>e-redaktor, správce</w:t>
            </w:r>
          </w:p>
          <w:p w14:paraId="15B42CD2" w14:textId="77777777" w:rsidR="00927AD3" w:rsidRDefault="00927AD3" w:rsidP="003B6F98">
            <w:pPr>
              <w:pStyle w:val="TableParagraph"/>
              <w:spacing w:before="20"/>
              <w:rPr>
                <w:i/>
                <w:sz w:val="20"/>
              </w:rPr>
            </w:pPr>
            <w:r>
              <w:rPr>
                <w:i/>
                <w:sz w:val="20"/>
              </w:rPr>
              <w:t>MR</w:t>
            </w:r>
          </w:p>
        </w:tc>
        <w:tc>
          <w:tcPr>
            <w:tcW w:w="1016" w:type="dxa"/>
          </w:tcPr>
          <w:p w14:paraId="3C282B70" w14:textId="77777777" w:rsidR="00927AD3" w:rsidRDefault="00927AD3" w:rsidP="003B6F98">
            <w:pPr>
              <w:pStyle w:val="TableParagraph"/>
              <w:spacing w:before="3"/>
              <w:ind w:left="106"/>
              <w:rPr>
                <w:i/>
                <w:sz w:val="20"/>
              </w:rPr>
            </w:pPr>
            <w:r>
              <w:rPr>
                <w:i/>
                <w:sz w:val="20"/>
              </w:rPr>
              <w:t>Admin</w:t>
            </w:r>
          </w:p>
        </w:tc>
        <w:tc>
          <w:tcPr>
            <w:tcW w:w="3971" w:type="dxa"/>
          </w:tcPr>
          <w:p w14:paraId="6C173589" w14:textId="77777777" w:rsidR="00927AD3" w:rsidRDefault="00927AD3" w:rsidP="003B6F98">
            <w:pPr>
              <w:pStyle w:val="TableParagraph"/>
              <w:spacing w:before="0"/>
              <w:ind w:left="0"/>
              <w:rPr>
                <w:rFonts w:ascii="Times New Roman"/>
                <w:sz w:val="20"/>
              </w:rPr>
            </w:pPr>
          </w:p>
        </w:tc>
      </w:tr>
      <w:tr w:rsidR="00927AD3" w14:paraId="3B4F883C" w14:textId="77777777" w:rsidTr="003B6F98">
        <w:trPr>
          <w:trHeight w:val="342"/>
        </w:trPr>
        <w:tc>
          <w:tcPr>
            <w:tcW w:w="2117" w:type="dxa"/>
          </w:tcPr>
          <w:p w14:paraId="7A2E7C83" w14:textId="77777777" w:rsidR="00927AD3" w:rsidRDefault="00927AD3" w:rsidP="003B6F98">
            <w:pPr>
              <w:pStyle w:val="TableParagraph"/>
              <w:spacing w:before="3"/>
              <w:rPr>
                <w:i/>
                <w:sz w:val="20"/>
              </w:rPr>
            </w:pPr>
            <w:r>
              <w:rPr>
                <w:i/>
                <w:sz w:val="20"/>
              </w:rPr>
              <w:t>Ing. Lenka Vavřičková</w:t>
            </w:r>
          </w:p>
        </w:tc>
        <w:tc>
          <w:tcPr>
            <w:tcW w:w="1962" w:type="dxa"/>
          </w:tcPr>
          <w:p w14:paraId="646B9A89" w14:textId="77777777" w:rsidR="00927AD3" w:rsidRDefault="00927AD3" w:rsidP="003B6F98">
            <w:pPr>
              <w:pStyle w:val="TableParagraph"/>
              <w:spacing w:before="3"/>
              <w:rPr>
                <w:i/>
                <w:sz w:val="20"/>
              </w:rPr>
            </w:pPr>
            <w:r>
              <w:rPr>
                <w:i/>
                <w:sz w:val="20"/>
              </w:rPr>
              <w:t>místostarosta</w:t>
            </w:r>
          </w:p>
        </w:tc>
        <w:tc>
          <w:tcPr>
            <w:tcW w:w="1016" w:type="dxa"/>
          </w:tcPr>
          <w:p w14:paraId="0F1457CF" w14:textId="77777777" w:rsidR="00927AD3" w:rsidRDefault="00927AD3" w:rsidP="003B6F98">
            <w:pPr>
              <w:pStyle w:val="TableParagraph"/>
              <w:spacing w:before="3"/>
              <w:ind w:left="106"/>
              <w:rPr>
                <w:i/>
                <w:sz w:val="20"/>
              </w:rPr>
            </w:pPr>
            <w:r>
              <w:rPr>
                <w:i/>
                <w:sz w:val="20"/>
              </w:rPr>
              <w:t>Uživatel</w:t>
            </w:r>
          </w:p>
        </w:tc>
        <w:tc>
          <w:tcPr>
            <w:tcW w:w="3971" w:type="dxa"/>
          </w:tcPr>
          <w:p w14:paraId="1A79521B" w14:textId="77777777" w:rsidR="00927AD3" w:rsidRDefault="00927AD3" w:rsidP="003B6F98">
            <w:pPr>
              <w:pStyle w:val="TableParagraph"/>
              <w:spacing w:before="3"/>
              <w:ind w:left="108"/>
              <w:rPr>
                <w:i/>
                <w:sz w:val="20"/>
              </w:rPr>
            </w:pPr>
            <w:r>
              <w:rPr>
                <w:i/>
                <w:sz w:val="20"/>
              </w:rPr>
              <w:t>rozesílání krizových SMS</w:t>
            </w:r>
          </w:p>
        </w:tc>
      </w:tr>
      <w:tr w:rsidR="00927AD3" w14:paraId="001F4AA9" w14:textId="77777777" w:rsidTr="003B6F98">
        <w:trPr>
          <w:trHeight w:val="621"/>
        </w:trPr>
        <w:tc>
          <w:tcPr>
            <w:tcW w:w="2117" w:type="dxa"/>
          </w:tcPr>
          <w:p w14:paraId="752A4900" w14:textId="77777777" w:rsidR="00927AD3" w:rsidRDefault="00927AD3" w:rsidP="003B6F98">
            <w:pPr>
              <w:pStyle w:val="TableParagraph"/>
              <w:rPr>
                <w:i/>
                <w:sz w:val="20"/>
              </w:rPr>
            </w:pPr>
            <w:r>
              <w:rPr>
                <w:i/>
                <w:sz w:val="20"/>
              </w:rPr>
              <w:t>Jiří Františák</w:t>
            </w:r>
          </w:p>
        </w:tc>
        <w:tc>
          <w:tcPr>
            <w:tcW w:w="1962" w:type="dxa"/>
          </w:tcPr>
          <w:p w14:paraId="723F71B8" w14:textId="77777777" w:rsidR="00927AD3" w:rsidRDefault="00927AD3" w:rsidP="003B6F98">
            <w:pPr>
              <w:pStyle w:val="TableParagraph"/>
              <w:rPr>
                <w:i/>
                <w:sz w:val="20"/>
              </w:rPr>
            </w:pPr>
            <w:r>
              <w:rPr>
                <w:i/>
                <w:sz w:val="20"/>
              </w:rPr>
              <w:t>informatik</w:t>
            </w:r>
          </w:p>
        </w:tc>
        <w:tc>
          <w:tcPr>
            <w:tcW w:w="1016" w:type="dxa"/>
          </w:tcPr>
          <w:p w14:paraId="06FA8F44" w14:textId="77777777" w:rsidR="00927AD3" w:rsidRDefault="00927AD3" w:rsidP="003B6F98">
            <w:pPr>
              <w:pStyle w:val="TableParagraph"/>
              <w:spacing w:line="259" w:lineRule="auto"/>
              <w:ind w:left="106" w:right="344"/>
              <w:rPr>
                <w:i/>
                <w:sz w:val="20"/>
              </w:rPr>
            </w:pPr>
            <w:r>
              <w:rPr>
                <w:i/>
                <w:sz w:val="20"/>
              </w:rPr>
              <w:t>Super Admin</w:t>
            </w:r>
          </w:p>
        </w:tc>
        <w:tc>
          <w:tcPr>
            <w:tcW w:w="3971" w:type="dxa"/>
          </w:tcPr>
          <w:p w14:paraId="5556DB13" w14:textId="77777777" w:rsidR="00927AD3" w:rsidRDefault="00927AD3" w:rsidP="003B6F98">
            <w:pPr>
              <w:pStyle w:val="TableParagraph"/>
              <w:spacing w:line="276" w:lineRule="auto"/>
              <w:ind w:left="108" w:right="671"/>
              <w:rPr>
                <w:i/>
                <w:sz w:val="20"/>
              </w:rPr>
            </w:pPr>
            <w:r>
              <w:rPr>
                <w:i/>
                <w:sz w:val="20"/>
              </w:rPr>
              <w:t xml:space="preserve">v případě dlouhodobé nepřítomnosti </w:t>
            </w:r>
            <w:r>
              <w:rPr>
                <w:i/>
                <w:sz w:val="20"/>
              </w:rPr>
              <w:br/>
              <w:t>e-redaktora, v rámci krizového řízení</w:t>
            </w:r>
          </w:p>
        </w:tc>
      </w:tr>
      <w:tr w:rsidR="00927AD3" w14:paraId="380FDEC7" w14:textId="77777777" w:rsidTr="003B6F98">
        <w:trPr>
          <w:trHeight w:val="620"/>
        </w:trPr>
        <w:tc>
          <w:tcPr>
            <w:tcW w:w="2117" w:type="dxa"/>
          </w:tcPr>
          <w:p w14:paraId="4B7FF84E" w14:textId="77777777" w:rsidR="00927AD3" w:rsidRDefault="00927AD3" w:rsidP="003B6F98">
            <w:pPr>
              <w:pStyle w:val="TableParagraph"/>
              <w:rPr>
                <w:i/>
                <w:sz w:val="20"/>
              </w:rPr>
            </w:pPr>
            <w:r>
              <w:rPr>
                <w:i/>
                <w:sz w:val="20"/>
              </w:rPr>
              <w:t>Vlastimil Szkandera</w:t>
            </w:r>
          </w:p>
        </w:tc>
        <w:tc>
          <w:tcPr>
            <w:tcW w:w="1962" w:type="dxa"/>
          </w:tcPr>
          <w:p w14:paraId="0765AA0C" w14:textId="77777777" w:rsidR="00927AD3" w:rsidRDefault="00927AD3" w:rsidP="003B6F98">
            <w:pPr>
              <w:pStyle w:val="TableParagraph"/>
              <w:rPr>
                <w:i/>
                <w:sz w:val="20"/>
              </w:rPr>
            </w:pPr>
            <w:r>
              <w:rPr>
                <w:i/>
                <w:sz w:val="20"/>
              </w:rPr>
              <w:t>informatik</w:t>
            </w:r>
          </w:p>
        </w:tc>
        <w:tc>
          <w:tcPr>
            <w:tcW w:w="1016" w:type="dxa"/>
          </w:tcPr>
          <w:p w14:paraId="62394AD3" w14:textId="77777777" w:rsidR="00927AD3" w:rsidRDefault="00927AD3" w:rsidP="003B6F98">
            <w:pPr>
              <w:pStyle w:val="TableParagraph"/>
              <w:ind w:left="106"/>
              <w:rPr>
                <w:i/>
                <w:sz w:val="20"/>
              </w:rPr>
            </w:pPr>
            <w:r>
              <w:rPr>
                <w:i/>
                <w:sz w:val="20"/>
              </w:rPr>
              <w:t>Admin</w:t>
            </w:r>
          </w:p>
        </w:tc>
        <w:tc>
          <w:tcPr>
            <w:tcW w:w="3971" w:type="dxa"/>
          </w:tcPr>
          <w:p w14:paraId="4AF870E5" w14:textId="77777777" w:rsidR="00927AD3" w:rsidRDefault="00927AD3" w:rsidP="003B6F98">
            <w:pPr>
              <w:pStyle w:val="TableParagraph"/>
              <w:spacing w:line="276" w:lineRule="auto"/>
              <w:ind w:left="108" w:right="671"/>
              <w:rPr>
                <w:i/>
                <w:sz w:val="20"/>
              </w:rPr>
            </w:pPr>
            <w:r>
              <w:rPr>
                <w:i/>
                <w:sz w:val="20"/>
              </w:rPr>
              <w:t xml:space="preserve">v případě dlouhodobé nepřítomnosti </w:t>
            </w:r>
            <w:r>
              <w:rPr>
                <w:i/>
                <w:sz w:val="20"/>
              </w:rPr>
              <w:br/>
              <w:t>e-redaktora, v rámci krizového řízení</w:t>
            </w:r>
          </w:p>
        </w:tc>
      </w:tr>
      <w:tr w:rsidR="00927AD3" w14:paraId="744CACBB" w14:textId="77777777" w:rsidTr="003B6F98">
        <w:trPr>
          <w:trHeight w:val="623"/>
        </w:trPr>
        <w:tc>
          <w:tcPr>
            <w:tcW w:w="2117" w:type="dxa"/>
          </w:tcPr>
          <w:p w14:paraId="53E24D1C" w14:textId="77777777" w:rsidR="00927AD3" w:rsidRDefault="00927AD3" w:rsidP="003B6F98">
            <w:pPr>
              <w:pStyle w:val="TableParagraph"/>
              <w:spacing w:before="3"/>
              <w:rPr>
                <w:i/>
                <w:sz w:val="20"/>
              </w:rPr>
            </w:pPr>
            <w:r>
              <w:rPr>
                <w:i/>
                <w:sz w:val="20"/>
              </w:rPr>
              <w:t>Leona Pleská</w:t>
            </w:r>
          </w:p>
        </w:tc>
        <w:tc>
          <w:tcPr>
            <w:tcW w:w="1962" w:type="dxa"/>
          </w:tcPr>
          <w:p w14:paraId="2BB51CB1" w14:textId="77777777" w:rsidR="00927AD3" w:rsidRDefault="00927AD3" w:rsidP="003B6F98">
            <w:pPr>
              <w:pStyle w:val="TableParagraph"/>
              <w:spacing w:before="3"/>
              <w:rPr>
                <w:i/>
                <w:sz w:val="20"/>
              </w:rPr>
            </w:pPr>
            <w:r>
              <w:rPr>
                <w:i/>
                <w:sz w:val="20"/>
              </w:rPr>
              <w:t>webadmin</w:t>
            </w:r>
          </w:p>
        </w:tc>
        <w:tc>
          <w:tcPr>
            <w:tcW w:w="1016" w:type="dxa"/>
          </w:tcPr>
          <w:p w14:paraId="5E1A6CE5" w14:textId="77777777" w:rsidR="00927AD3" w:rsidRDefault="00927AD3" w:rsidP="003B6F98">
            <w:pPr>
              <w:pStyle w:val="TableParagraph"/>
              <w:spacing w:before="3"/>
              <w:ind w:left="106"/>
              <w:rPr>
                <w:i/>
                <w:sz w:val="20"/>
              </w:rPr>
            </w:pPr>
            <w:r>
              <w:rPr>
                <w:i/>
                <w:sz w:val="20"/>
              </w:rPr>
              <w:t>Admin</w:t>
            </w:r>
          </w:p>
        </w:tc>
        <w:tc>
          <w:tcPr>
            <w:tcW w:w="3971" w:type="dxa"/>
          </w:tcPr>
          <w:p w14:paraId="36D068AE" w14:textId="77777777" w:rsidR="00927AD3" w:rsidRDefault="00927AD3" w:rsidP="003B6F98">
            <w:pPr>
              <w:pStyle w:val="TableParagraph"/>
              <w:spacing w:before="3" w:line="276" w:lineRule="auto"/>
              <w:ind w:left="108" w:right="671"/>
              <w:rPr>
                <w:i/>
                <w:sz w:val="20"/>
              </w:rPr>
            </w:pPr>
            <w:r>
              <w:rPr>
                <w:i/>
                <w:sz w:val="20"/>
              </w:rPr>
              <w:t xml:space="preserve">v případě dlouhodobé nepřítomnosti </w:t>
            </w:r>
            <w:r>
              <w:rPr>
                <w:i/>
                <w:sz w:val="20"/>
              </w:rPr>
              <w:br/>
              <w:t>e-redaktora, v rámci krizového řízení</w:t>
            </w:r>
          </w:p>
        </w:tc>
      </w:tr>
      <w:tr w:rsidR="00927AD3" w14:paraId="58206BB4" w14:textId="77777777" w:rsidTr="003B6F98">
        <w:trPr>
          <w:trHeight w:val="584"/>
        </w:trPr>
        <w:tc>
          <w:tcPr>
            <w:tcW w:w="2117" w:type="dxa"/>
          </w:tcPr>
          <w:p w14:paraId="3C8B73C0" w14:textId="77777777" w:rsidR="00927AD3" w:rsidRDefault="00927AD3" w:rsidP="003B6F98">
            <w:pPr>
              <w:pStyle w:val="TableParagraph"/>
              <w:rPr>
                <w:i/>
                <w:sz w:val="20"/>
              </w:rPr>
            </w:pPr>
            <w:r>
              <w:rPr>
                <w:i/>
                <w:sz w:val="20"/>
              </w:rPr>
              <w:t>Ing. Irena Orságová</w:t>
            </w:r>
          </w:p>
        </w:tc>
        <w:tc>
          <w:tcPr>
            <w:tcW w:w="1962" w:type="dxa"/>
          </w:tcPr>
          <w:p w14:paraId="4CE4634B" w14:textId="77777777" w:rsidR="00927AD3" w:rsidRDefault="00927AD3" w:rsidP="003B6F98">
            <w:pPr>
              <w:pStyle w:val="TableParagraph"/>
              <w:rPr>
                <w:i/>
                <w:sz w:val="20"/>
              </w:rPr>
            </w:pPr>
            <w:r>
              <w:rPr>
                <w:i/>
                <w:sz w:val="20"/>
              </w:rPr>
              <w:t>Městské služby Rýmařov, ředitelka</w:t>
            </w:r>
          </w:p>
        </w:tc>
        <w:tc>
          <w:tcPr>
            <w:tcW w:w="1016" w:type="dxa"/>
          </w:tcPr>
          <w:p w14:paraId="70C20637" w14:textId="77777777" w:rsidR="00927AD3" w:rsidRDefault="00927AD3" w:rsidP="003B6F98">
            <w:pPr>
              <w:pStyle w:val="TableParagraph"/>
              <w:ind w:left="106"/>
              <w:rPr>
                <w:i/>
                <w:sz w:val="20"/>
              </w:rPr>
            </w:pPr>
            <w:r>
              <w:rPr>
                <w:i/>
                <w:sz w:val="20"/>
              </w:rPr>
              <w:t>Uživatel</w:t>
            </w:r>
          </w:p>
        </w:tc>
        <w:tc>
          <w:tcPr>
            <w:tcW w:w="3971" w:type="dxa"/>
          </w:tcPr>
          <w:p w14:paraId="5E75613E" w14:textId="77777777" w:rsidR="00927AD3" w:rsidRDefault="00927AD3" w:rsidP="003B6F98">
            <w:pPr>
              <w:pStyle w:val="TableParagraph"/>
              <w:ind w:left="108"/>
              <w:rPr>
                <w:i/>
                <w:sz w:val="20"/>
              </w:rPr>
            </w:pPr>
            <w:r>
              <w:rPr>
                <w:i/>
                <w:sz w:val="20"/>
              </w:rPr>
              <w:t>řešení hlášení občanů v rámci aplikace ZmapujTo</w:t>
            </w:r>
          </w:p>
        </w:tc>
      </w:tr>
      <w:tr w:rsidR="00927AD3" w14:paraId="7A72DF14" w14:textId="77777777" w:rsidTr="003B6F98">
        <w:trPr>
          <w:trHeight w:val="325"/>
        </w:trPr>
        <w:tc>
          <w:tcPr>
            <w:tcW w:w="2117" w:type="dxa"/>
          </w:tcPr>
          <w:p w14:paraId="6ED0AC9C" w14:textId="77777777" w:rsidR="00927AD3" w:rsidRDefault="00927AD3" w:rsidP="003B6F98">
            <w:pPr>
              <w:pStyle w:val="TableParagraph"/>
              <w:spacing w:before="3"/>
              <w:rPr>
                <w:i/>
                <w:sz w:val="20"/>
              </w:rPr>
            </w:pPr>
            <w:r>
              <w:rPr>
                <w:i/>
                <w:sz w:val="20"/>
              </w:rPr>
              <w:t>Jana Janská</w:t>
            </w:r>
          </w:p>
        </w:tc>
        <w:tc>
          <w:tcPr>
            <w:tcW w:w="1962" w:type="dxa"/>
          </w:tcPr>
          <w:p w14:paraId="567ABCCE" w14:textId="77777777" w:rsidR="00927AD3" w:rsidRDefault="00927AD3" w:rsidP="003B6F98">
            <w:pPr>
              <w:pStyle w:val="TableParagraph"/>
              <w:spacing w:before="3"/>
              <w:rPr>
                <w:i/>
                <w:sz w:val="20"/>
              </w:rPr>
            </w:pPr>
            <w:r>
              <w:rPr>
                <w:i/>
                <w:sz w:val="20"/>
              </w:rPr>
              <w:t>referentka podatelny</w:t>
            </w:r>
          </w:p>
        </w:tc>
        <w:tc>
          <w:tcPr>
            <w:tcW w:w="1016" w:type="dxa"/>
          </w:tcPr>
          <w:p w14:paraId="3DAA0679" w14:textId="77777777" w:rsidR="00927AD3" w:rsidRDefault="00927AD3" w:rsidP="003B6F98">
            <w:pPr>
              <w:pStyle w:val="TableParagraph"/>
              <w:spacing w:before="3"/>
              <w:ind w:left="106"/>
              <w:rPr>
                <w:i/>
                <w:sz w:val="20"/>
              </w:rPr>
            </w:pPr>
            <w:r>
              <w:rPr>
                <w:i/>
                <w:sz w:val="20"/>
              </w:rPr>
              <w:t>Uživatel</w:t>
            </w:r>
          </w:p>
        </w:tc>
        <w:tc>
          <w:tcPr>
            <w:tcW w:w="3971" w:type="dxa"/>
          </w:tcPr>
          <w:p w14:paraId="3EC72F6B" w14:textId="77777777" w:rsidR="00927AD3" w:rsidRDefault="00927AD3" w:rsidP="003B6F98">
            <w:pPr>
              <w:pStyle w:val="TableParagraph"/>
              <w:spacing w:before="3"/>
              <w:ind w:left="108"/>
              <w:rPr>
                <w:i/>
                <w:sz w:val="20"/>
              </w:rPr>
            </w:pPr>
            <w:r>
              <w:rPr>
                <w:i/>
                <w:sz w:val="20"/>
              </w:rPr>
              <w:t>registrace nových uživatelů</w:t>
            </w:r>
          </w:p>
        </w:tc>
      </w:tr>
      <w:tr w:rsidR="00927AD3" w14:paraId="754C28C0" w14:textId="77777777" w:rsidTr="003B6F98">
        <w:trPr>
          <w:trHeight w:val="323"/>
        </w:trPr>
        <w:tc>
          <w:tcPr>
            <w:tcW w:w="2117" w:type="dxa"/>
          </w:tcPr>
          <w:p w14:paraId="23E4FFD9" w14:textId="77777777" w:rsidR="00927AD3" w:rsidRDefault="00927AD3" w:rsidP="003B6F98">
            <w:pPr>
              <w:pStyle w:val="TableParagraph"/>
              <w:rPr>
                <w:i/>
                <w:sz w:val="20"/>
              </w:rPr>
            </w:pPr>
            <w:r>
              <w:rPr>
                <w:i/>
                <w:sz w:val="20"/>
              </w:rPr>
              <w:t>Ing. Michaela Hejsková</w:t>
            </w:r>
          </w:p>
        </w:tc>
        <w:tc>
          <w:tcPr>
            <w:tcW w:w="1962" w:type="dxa"/>
          </w:tcPr>
          <w:p w14:paraId="2337EBCB" w14:textId="77777777" w:rsidR="00927AD3" w:rsidRDefault="00927AD3" w:rsidP="003B6F98">
            <w:pPr>
              <w:pStyle w:val="TableParagraph"/>
              <w:rPr>
                <w:i/>
                <w:sz w:val="20"/>
              </w:rPr>
            </w:pPr>
            <w:r>
              <w:rPr>
                <w:i/>
                <w:sz w:val="20"/>
              </w:rPr>
              <w:t>referentka podatelny</w:t>
            </w:r>
          </w:p>
        </w:tc>
        <w:tc>
          <w:tcPr>
            <w:tcW w:w="1016" w:type="dxa"/>
          </w:tcPr>
          <w:p w14:paraId="335D9AEC" w14:textId="77777777" w:rsidR="00927AD3" w:rsidRDefault="00927AD3" w:rsidP="003B6F98">
            <w:pPr>
              <w:pStyle w:val="TableParagraph"/>
              <w:ind w:left="106"/>
              <w:rPr>
                <w:i/>
                <w:sz w:val="20"/>
              </w:rPr>
            </w:pPr>
            <w:r>
              <w:rPr>
                <w:i/>
                <w:sz w:val="20"/>
              </w:rPr>
              <w:t>Uživatel</w:t>
            </w:r>
          </w:p>
        </w:tc>
        <w:tc>
          <w:tcPr>
            <w:tcW w:w="3971" w:type="dxa"/>
          </w:tcPr>
          <w:p w14:paraId="290D10D9" w14:textId="77777777" w:rsidR="00927AD3" w:rsidRDefault="00927AD3" w:rsidP="003B6F98">
            <w:pPr>
              <w:pStyle w:val="TableParagraph"/>
              <w:ind w:left="108"/>
              <w:rPr>
                <w:i/>
                <w:sz w:val="20"/>
              </w:rPr>
            </w:pPr>
            <w:r>
              <w:rPr>
                <w:i/>
                <w:sz w:val="20"/>
              </w:rPr>
              <w:t>registrace nových uživatelů</w:t>
            </w:r>
          </w:p>
        </w:tc>
      </w:tr>
      <w:tr w:rsidR="00927AD3" w14:paraId="77CF24D4" w14:textId="77777777" w:rsidTr="003B6F98">
        <w:trPr>
          <w:trHeight w:val="323"/>
        </w:trPr>
        <w:tc>
          <w:tcPr>
            <w:tcW w:w="2117" w:type="dxa"/>
          </w:tcPr>
          <w:p w14:paraId="05C43860" w14:textId="77777777" w:rsidR="00927AD3" w:rsidRDefault="00927AD3" w:rsidP="003B6F98">
            <w:pPr>
              <w:pStyle w:val="TableParagraph"/>
              <w:rPr>
                <w:i/>
                <w:sz w:val="20"/>
              </w:rPr>
            </w:pPr>
            <w:r>
              <w:rPr>
                <w:i/>
                <w:sz w:val="20"/>
              </w:rPr>
              <w:t>Jana Kopečková</w:t>
            </w:r>
          </w:p>
        </w:tc>
        <w:tc>
          <w:tcPr>
            <w:tcW w:w="1962" w:type="dxa"/>
          </w:tcPr>
          <w:p w14:paraId="53B380A2" w14:textId="77777777" w:rsidR="00927AD3" w:rsidRDefault="00927AD3" w:rsidP="003B6F98">
            <w:pPr>
              <w:pStyle w:val="TableParagraph"/>
              <w:rPr>
                <w:i/>
                <w:sz w:val="20"/>
              </w:rPr>
            </w:pPr>
            <w:r>
              <w:rPr>
                <w:i/>
                <w:sz w:val="20"/>
              </w:rPr>
              <w:t>referentka podatelny</w:t>
            </w:r>
          </w:p>
        </w:tc>
        <w:tc>
          <w:tcPr>
            <w:tcW w:w="1016" w:type="dxa"/>
          </w:tcPr>
          <w:p w14:paraId="285AA4D0" w14:textId="77777777" w:rsidR="00927AD3" w:rsidRDefault="00927AD3" w:rsidP="003B6F98">
            <w:pPr>
              <w:pStyle w:val="TableParagraph"/>
              <w:ind w:left="106"/>
              <w:rPr>
                <w:i/>
                <w:sz w:val="20"/>
              </w:rPr>
            </w:pPr>
            <w:r>
              <w:rPr>
                <w:i/>
                <w:sz w:val="20"/>
              </w:rPr>
              <w:t>Uživatel</w:t>
            </w:r>
          </w:p>
        </w:tc>
        <w:tc>
          <w:tcPr>
            <w:tcW w:w="3971" w:type="dxa"/>
          </w:tcPr>
          <w:p w14:paraId="387190DC" w14:textId="77777777" w:rsidR="00927AD3" w:rsidRDefault="00927AD3" w:rsidP="003B6F98">
            <w:pPr>
              <w:pStyle w:val="TableParagraph"/>
              <w:ind w:left="108"/>
              <w:rPr>
                <w:i/>
                <w:sz w:val="20"/>
              </w:rPr>
            </w:pPr>
            <w:r>
              <w:rPr>
                <w:i/>
                <w:sz w:val="20"/>
              </w:rPr>
              <w:t>registrace nových uživatelů</w:t>
            </w:r>
          </w:p>
        </w:tc>
      </w:tr>
      <w:tr w:rsidR="00927AD3" w14:paraId="762631B6" w14:textId="77777777" w:rsidTr="003B6F98">
        <w:trPr>
          <w:trHeight w:val="323"/>
        </w:trPr>
        <w:tc>
          <w:tcPr>
            <w:tcW w:w="2117" w:type="dxa"/>
          </w:tcPr>
          <w:p w14:paraId="60C4E235" w14:textId="77777777" w:rsidR="00927AD3" w:rsidRDefault="00927AD3" w:rsidP="003B6F98">
            <w:pPr>
              <w:pStyle w:val="TableParagraph"/>
              <w:rPr>
                <w:i/>
                <w:sz w:val="20"/>
              </w:rPr>
            </w:pPr>
            <w:r>
              <w:rPr>
                <w:i/>
                <w:sz w:val="20"/>
              </w:rPr>
              <w:t>Jana Šindlářová</w:t>
            </w:r>
          </w:p>
        </w:tc>
        <w:tc>
          <w:tcPr>
            <w:tcW w:w="1962" w:type="dxa"/>
          </w:tcPr>
          <w:p w14:paraId="7C26FB91" w14:textId="77777777" w:rsidR="00927AD3" w:rsidRDefault="00927AD3" w:rsidP="003B6F98">
            <w:pPr>
              <w:pStyle w:val="TableParagraph"/>
              <w:rPr>
                <w:i/>
                <w:sz w:val="20"/>
              </w:rPr>
            </w:pPr>
            <w:r>
              <w:rPr>
                <w:i/>
                <w:sz w:val="20"/>
              </w:rPr>
              <w:t>referentka podatelny</w:t>
            </w:r>
          </w:p>
        </w:tc>
        <w:tc>
          <w:tcPr>
            <w:tcW w:w="1016" w:type="dxa"/>
          </w:tcPr>
          <w:p w14:paraId="7E8DF497" w14:textId="77777777" w:rsidR="00927AD3" w:rsidRDefault="00927AD3" w:rsidP="003B6F98">
            <w:pPr>
              <w:pStyle w:val="TableParagraph"/>
              <w:ind w:left="106"/>
              <w:rPr>
                <w:i/>
                <w:sz w:val="20"/>
              </w:rPr>
            </w:pPr>
            <w:r>
              <w:rPr>
                <w:i/>
                <w:sz w:val="20"/>
              </w:rPr>
              <w:t>Uživatel</w:t>
            </w:r>
          </w:p>
        </w:tc>
        <w:tc>
          <w:tcPr>
            <w:tcW w:w="3971" w:type="dxa"/>
          </w:tcPr>
          <w:p w14:paraId="26ED3C11" w14:textId="77777777" w:rsidR="00927AD3" w:rsidRDefault="00927AD3" w:rsidP="003B6F98">
            <w:pPr>
              <w:pStyle w:val="TableParagraph"/>
              <w:ind w:left="108"/>
              <w:rPr>
                <w:i/>
                <w:sz w:val="20"/>
              </w:rPr>
            </w:pPr>
            <w:r>
              <w:rPr>
                <w:i/>
                <w:sz w:val="20"/>
              </w:rPr>
              <w:t>registrace nových uživatelů</w:t>
            </w:r>
          </w:p>
        </w:tc>
      </w:tr>
      <w:tr w:rsidR="00927AD3" w14:paraId="3330873B" w14:textId="77777777" w:rsidTr="003B6F98">
        <w:trPr>
          <w:trHeight w:val="587"/>
        </w:trPr>
        <w:tc>
          <w:tcPr>
            <w:tcW w:w="2117" w:type="dxa"/>
          </w:tcPr>
          <w:p w14:paraId="324E15A5" w14:textId="77777777" w:rsidR="00927AD3" w:rsidRDefault="00927AD3" w:rsidP="003B6F98">
            <w:pPr>
              <w:pStyle w:val="TableParagraph"/>
              <w:rPr>
                <w:i/>
                <w:sz w:val="20"/>
              </w:rPr>
            </w:pPr>
            <w:r>
              <w:rPr>
                <w:i/>
                <w:sz w:val="20"/>
              </w:rPr>
              <w:t>Ing. Miroslav Sigmund</w:t>
            </w:r>
          </w:p>
        </w:tc>
        <w:tc>
          <w:tcPr>
            <w:tcW w:w="1962" w:type="dxa"/>
          </w:tcPr>
          <w:p w14:paraId="78A11E99" w14:textId="77777777" w:rsidR="00927AD3" w:rsidRDefault="00927AD3" w:rsidP="003B6F98">
            <w:pPr>
              <w:pStyle w:val="TableParagraph"/>
              <w:rPr>
                <w:i/>
                <w:sz w:val="20"/>
              </w:rPr>
            </w:pPr>
            <w:r>
              <w:rPr>
                <w:i/>
                <w:sz w:val="20"/>
              </w:rPr>
              <w:t>vedoucí odboru RR</w:t>
            </w:r>
          </w:p>
        </w:tc>
        <w:tc>
          <w:tcPr>
            <w:tcW w:w="1016" w:type="dxa"/>
          </w:tcPr>
          <w:p w14:paraId="581FD49B" w14:textId="77777777" w:rsidR="00927AD3" w:rsidRDefault="00927AD3" w:rsidP="003B6F98">
            <w:pPr>
              <w:pStyle w:val="TableParagraph"/>
              <w:ind w:left="106"/>
              <w:rPr>
                <w:i/>
                <w:sz w:val="20"/>
              </w:rPr>
            </w:pPr>
            <w:r>
              <w:rPr>
                <w:i/>
                <w:sz w:val="20"/>
              </w:rPr>
              <w:t>Uživatel</w:t>
            </w:r>
          </w:p>
        </w:tc>
        <w:tc>
          <w:tcPr>
            <w:tcW w:w="3971" w:type="dxa"/>
          </w:tcPr>
          <w:p w14:paraId="582C366B" w14:textId="77777777" w:rsidR="00927AD3" w:rsidRDefault="00927AD3" w:rsidP="003B6F98">
            <w:pPr>
              <w:pStyle w:val="TableParagraph"/>
              <w:spacing w:line="259" w:lineRule="auto"/>
              <w:ind w:left="108"/>
              <w:rPr>
                <w:i/>
                <w:sz w:val="20"/>
              </w:rPr>
            </w:pPr>
            <w:r>
              <w:rPr>
                <w:i/>
                <w:sz w:val="20"/>
              </w:rPr>
              <w:t>rozesílání SMS členům komisí a výborů, řešení hlášení občanů v rámci aplikace ZmapujTo</w:t>
            </w:r>
          </w:p>
        </w:tc>
      </w:tr>
      <w:tr w:rsidR="00927AD3" w14:paraId="2C3D8282" w14:textId="77777777" w:rsidTr="003B6F98">
        <w:trPr>
          <w:trHeight w:val="323"/>
        </w:trPr>
        <w:tc>
          <w:tcPr>
            <w:tcW w:w="2117" w:type="dxa"/>
          </w:tcPr>
          <w:p w14:paraId="67C0AC89" w14:textId="77777777" w:rsidR="00927AD3" w:rsidRDefault="00927AD3" w:rsidP="003B6F98">
            <w:pPr>
              <w:pStyle w:val="TableParagraph"/>
              <w:rPr>
                <w:i/>
                <w:sz w:val="20"/>
              </w:rPr>
            </w:pPr>
            <w:r>
              <w:rPr>
                <w:i/>
                <w:sz w:val="20"/>
              </w:rPr>
              <w:t>Ing. Martin Ondra</w:t>
            </w:r>
          </w:p>
        </w:tc>
        <w:tc>
          <w:tcPr>
            <w:tcW w:w="1962" w:type="dxa"/>
          </w:tcPr>
          <w:p w14:paraId="65A7F642" w14:textId="77777777" w:rsidR="00927AD3" w:rsidRDefault="00927AD3" w:rsidP="003B6F98">
            <w:pPr>
              <w:pStyle w:val="TableParagraph"/>
              <w:rPr>
                <w:i/>
                <w:sz w:val="20"/>
              </w:rPr>
            </w:pPr>
            <w:r>
              <w:rPr>
                <w:i/>
                <w:sz w:val="20"/>
              </w:rPr>
              <w:t>vedoucí odboru FIN</w:t>
            </w:r>
          </w:p>
        </w:tc>
        <w:tc>
          <w:tcPr>
            <w:tcW w:w="1016" w:type="dxa"/>
          </w:tcPr>
          <w:p w14:paraId="779F30CB" w14:textId="77777777" w:rsidR="00927AD3" w:rsidRDefault="00927AD3" w:rsidP="003B6F98">
            <w:pPr>
              <w:pStyle w:val="TableParagraph"/>
              <w:ind w:left="106"/>
              <w:rPr>
                <w:i/>
                <w:sz w:val="20"/>
              </w:rPr>
            </w:pPr>
            <w:r>
              <w:rPr>
                <w:i/>
                <w:sz w:val="20"/>
              </w:rPr>
              <w:t>Uživatel</w:t>
            </w:r>
          </w:p>
        </w:tc>
        <w:tc>
          <w:tcPr>
            <w:tcW w:w="3971" w:type="dxa"/>
          </w:tcPr>
          <w:p w14:paraId="311FCE63" w14:textId="77777777" w:rsidR="00927AD3" w:rsidRDefault="00927AD3" w:rsidP="003B6F98">
            <w:pPr>
              <w:pStyle w:val="TableParagraph"/>
              <w:ind w:left="108"/>
              <w:rPr>
                <w:i/>
                <w:sz w:val="20"/>
              </w:rPr>
            </w:pPr>
            <w:r>
              <w:rPr>
                <w:i/>
                <w:sz w:val="20"/>
              </w:rPr>
              <w:t>rozesílání SMS členům komisí a výborů</w:t>
            </w:r>
          </w:p>
        </w:tc>
      </w:tr>
      <w:tr w:rsidR="00927AD3" w14:paraId="4F049CD5" w14:textId="77777777" w:rsidTr="003B6F98">
        <w:trPr>
          <w:trHeight w:val="587"/>
        </w:trPr>
        <w:tc>
          <w:tcPr>
            <w:tcW w:w="2117" w:type="dxa"/>
          </w:tcPr>
          <w:p w14:paraId="4EC48733" w14:textId="77777777" w:rsidR="00927AD3" w:rsidRDefault="00927AD3" w:rsidP="003B6F98">
            <w:pPr>
              <w:pStyle w:val="TableParagraph"/>
              <w:rPr>
                <w:i/>
                <w:sz w:val="20"/>
              </w:rPr>
            </w:pPr>
            <w:r>
              <w:rPr>
                <w:i/>
                <w:sz w:val="20"/>
              </w:rPr>
              <w:t>Lenka Nečasová</w:t>
            </w:r>
          </w:p>
        </w:tc>
        <w:tc>
          <w:tcPr>
            <w:tcW w:w="1962" w:type="dxa"/>
          </w:tcPr>
          <w:p w14:paraId="64837E6D" w14:textId="77777777" w:rsidR="00927AD3" w:rsidRDefault="00927AD3" w:rsidP="003B6F98">
            <w:pPr>
              <w:pStyle w:val="TableParagraph"/>
              <w:spacing w:line="259" w:lineRule="auto"/>
              <w:ind w:right="336"/>
              <w:rPr>
                <w:i/>
                <w:sz w:val="20"/>
              </w:rPr>
            </w:pPr>
            <w:r>
              <w:rPr>
                <w:i/>
                <w:sz w:val="20"/>
              </w:rPr>
              <w:t>referentka odboru FIN</w:t>
            </w:r>
          </w:p>
        </w:tc>
        <w:tc>
          <w:tcPr>
            <w:tcW w:w="1016" w:type="dxa"/>
          </w:tcPr>
          <w:p w14:paraId="2395FFB4" w14:textId="77777777" w:rsidR="00927AD3" w:rsidRDefault="00927AD3" w:rsidP="003B6F98">
            <w:pPr>
              <w:pStyle w:val="TableParagraph"/>
              <w:ind w:left="106"/>
              <w:rPr>
                <w:i/>
                <w:sz w:val="20"/>
              </w:rPr>
            </w:pPr>
            <w:r>
              <w:rPr>
                <w:i/>
                <w:sz w:val="20"/>
              </w:rPr>
              <w:t>Uživatel</w:t>
            </w:r>
          </w:p>
        </w:tc>
        <w:tc>
          <w:tcPr>
            <w:tcW w:w="3971" w:type="dxa"/>
          </w:tcPr>
          <w:p w14:paraId="4C7F69A4" w14:textId="77777777" w:rsidR="00927AD3" w:rsidRDefault="00927AD3" w:rsidP="003B6F98">
            <w:pPr>
              <w:pStyle w:val="TableParagraph"/>
              <w:ind w:left="108"/>
              <w:rPr>
                <w:i/>
                <w:sz w:val="20"/>
              </w:rPr>
            </w:pPr>
            <w:r>
              <w:rPr>
                <w:i/>
                <w:sz w:val="20"/>
              </w:rPr>
              <w:t>rozesílání SMS členům komisí a výborů</w:t>
            </w:r>
          </w:p>
        </w:tc>
      </w:tr>
      <w:tr w:rsidR="00927AD3" w14:paraId="5F614A01" w14:textId="77777777" w:rsidTr="003B6F98">
        <w:trPr>
          <w:trHeight w:val="323"/>
        </w:trPr>
        <w:tc>
          <w:tcPr>
            <w:tcW w:w="2117" w:type="dxa"/>
          </w:tcPr>
          <w:p w14:paraId="7F017290" w14:textId="77777777" w:rsidR="00927AD3" w:rsidRDefault="00927AD3" w:rsidP="003B6F98">
            <w:pPr>
              <w:pStyle w:val="TableParagraph"/>
              <w:rPr>
                <w:i/>
                <w:sz w:val="20"/>
              </w:rPr>
            </w:pPr>
            <w:r>
              <w:rPr>
                <w:i/>
                <w:sz w:val="20"/>
              </w:rPr>
              <w:t>Světlana Laštůvková</w:t>
            </w:r>
          </w:p>
        </w:tc>
        <w:tc>
          <w:tcPr>
            <w:tcW w:w="1962" w:type="dxa"/>
          </w:tcPr>
          <w:p w14:paraId="759500AF" w14:textId="77777777" w:rsidR="00927AD3" w:rsidRDefault="00927AD3" w:rsidP="003B6F98">
            <w:pPr>
              <w:pStyle w:val="TableParagraph"/>
              <w:rPr>
                <w:i/>
                <w:sz w:val="20"/>
              </w:rPr>
            </w:pPr>
            <w:r>
              <w:rPr>
                <w:i/>
                <w:sz w:val="20"/>
              </w:rPr>
              <w:t>asistentka</w:t>
            </w:r>
          </w:p>
        </w:tc>
        <w:tc>
          <w:tcPr>
            <w:tcW w:w="1016" w:type="dxa"/>
          </w:tcPr>
          <w:p w14:paraId="70483BDF" w14:textId="77777777" w:rsidR="00927AD3" w:rsidRDefault="00927AD3" w:rsidP="003B6F98">
            <w:pPr>
              <w:pStyle w:val="TableParagraph"/>
              <w:ind w:left="106"/>
              <w:rPr>
                <w:i/>
                <w:sz w:val="20"/>
              </w:rPr>
            </w:pPr>
            <w:r>
              <w:rPr>
                <w:i/>
                <w:sz w:val="20"/>
              </w:rPr>
              <w:t>Uživatel</w:t>
            </w:r>
          </w:p>
        </w:tc>
        <w:tc>
          <w:tcPr>
            <w:tcW w:w="3971" w:type="dxa"/>
          </w:tcPr>
          <w:p w14:paraId="1E2DD56C" w14:textId="77777777" w:rsidR="00927AD3" w:rsidRDefault="00927AD3" w:rsidP="003B6F98">
            <w:pPr>
              <w:pStyle w:val="TableParagraph"/>
              <w:ind w:left="108"/>
              <w:rPr>
                <w:i/>
                <w:sz w:val="20"/>
              </w:rPr>
            </w:pPr>
            <w:r>
              <w:rPr>
                <w:i/>
                <w:sz w:val="20"/>
              </w:rPr>
              <w:t>rozesílání SMS členům komisí a výborů</w:t>
            </w:r>
          </w:p>
        </w:tc>
      </w:tr>
      <w:tr w:rsidR="00927AD3" w14:paraId="156340A4" w14:textId="77777777" w:rsidTr="003B6F98">
        <w:trPr>
          <w:trHeight w:val="587"/>
        </w:trPr>
        <w:tc>
          <w:tcPr>
            <w:tcW w:w="2117" w:type="dxa"/>
          </w:tcPr>
          <w:p w14:paraId="3260E3ED" w14:textId="77777777" w:rsidR="00927AD3" w:rsidRDefault="00927AD3" w:rsidP="003B6F98">
            <w:pPr>
              <w:pStyle w:val="TableParagraph"/>
              <w:rPr>
                <w:i/>
                <w:sz w:val="20"/>
              </w:rPr>
            </w:pPr>
            <w:r>
              <w:rPr>
                <w:i/>
                <w:sz w:val="20"/>
              </w:rPr>
              <w:t>Bc. Renata Vyslyšelová</w:t>
            </w:r>
          </w:p>
        </w:tc>
        <w:tc>
          <w:tcPr>
            <w:tcW w:w="1962" w:type="dxa"/>
          </w:tcPr>
          <w:p w14:paraId="4A14D396" w14:textId="77777777" w:rsidR="00927AD3" w:rsidRDefault="00927AD3" w:rsidP="003B6F98">
            <w:pPr>
              <w:pStyle w:val="TableParagraph"/>
              <w:rPr>
                <w:i/>
                <w:sz w:val="20"/>
              </w:rPr>
            </w:pPr>
            <w:r>
              <w:rPr>
                <w:i/>
                <w:sz w:val="20"/>
              </w:rPr>
              <w:t>vedoucí odboru DaSH</w:t>
            </w:r>
          </w:p>
        </w:tc>
        <w:tc>
          <w:tcPr>
            <w:tcW w:w="1016" w:type="dxa"/>
          </w:tcPr>
          <w:p w14:paraId="1C060F31" w14:textId="77777777" w:rsidR="00927AD3" w:rsidRDefault="00927AD3" w:rsidP="003B6F98">
            <w:pPr>
              <w:pStyle w:val="TableParagraph"/>
              <w:ind w:left="106"/>
              <w:rPr>
                <w:i/>
                <w:sz w:val="20"/>
              </w:rPr>
            </w:pPr>
            <w:r>
              <w:rPr>
                <w:i/>
                <w:sz w:val="20"/>
              </w:rPr>
              <w:t>Uživatel</w:t>
            </w:r>
          </w:p>
        </w:tc>
        <w:tc>
          <w:tcPr>
            <w:tcW w:w="3971" w:type="dxa"/>
          </w:tcPr>
          <w:p w14:paraId="2F817B48" w14:textId="77777777" w:rsidR="00927AD3" w:rsidRDefault="00927AD3" w:rsidP="003B6F98">
            <w:pPr>
              <w:pStyle w:val="TableParagraph"/>
              <w:spacing w:line="259" w:lineRule="auto"/>
              <w:ind w:left="108"/>
              <w:rPr>
                <w:i/>
                <w:sz w:val="20"/>
              </w:rPr>
            </w:pPr>
            <w:r>
              <w:rPr>
                <w:i/>
                <w:sz w:val="20"/>
              </w:rPr>
              <w:t>rozesílání SMS členům komisí a výborů, řešení hlášení občanů v rámci aplikace ZmapujTo</w:t>
            </w:r>
          </w:p>
        </w:tc>
      </w:tr>
      <w:tr w:rsidR="00927AD3" w14:paraId="79B706FF" w14:textId="77777777" w:rsidTr="003B6F98">
        <w:trPr>
          <w:trHeight w:val="323"/>
        </w:trPr>
        <w:tc>
          <w:tcPr>
            <w:tcW w:w="2117" w:type="dxa"/>
          </w:tcPr>
          <w:p w14:paraId="1BB391FF" w14:textId="77777777" w:rsidR="00927AD3" w:rsidRDefault="00927AD3" w:rsidP="003B6F98">
            <w:pPr>
              <w:pStyle w:val="TableParagraph"/>
              <w:rPr>
                <w:i/>
                <w:sz w:val="20"/>
              </w:rPr>
            </w:pPr>
            <w:r>
              <w:rPr>
                <w:i/>
                <w:sz w:val="20"/>
              </w:rPr>
              <w:t>Mgr. Yvetta Jahnová</w:t>
            </w:r>
          </w:p>
        </w:tc>
        <w:tc>
          <w:tcPr>
            <w:tcW w:w="1962" w:type="dxa"/>
          </w:tcPr>
          <w:p w14:paraId="52F4A2E0" w14:textId="77777777" w:rsidR="00927AD3" w:rsidRDefault="00927AD3" w:rsidP="003B6F98">
            <w:pPr>
              <w:pStyle w:val="TableParagraph"/>
              <w:rPr>
                <w:i/>
                <w:sz w:val="20"/>
              </w:rPr>
            </w:pPr>
            <w:r>
              <w:rPr>
                <w:i/>
                <w:sz w:val="20"/>
              </w:rPr>
              <w:t>vedoucí odboru VV</w:t>
            </w:r>
          </w:p>
        </w:tc>
        <w:tc>
          <w:tcPr>
            <w:tcW w:w="1016" w:type="dxa"/>
          </w:tcPr>
          <w:p w14:paraId="0E1950E8" w14:textId="77777777" w:rsidR="00927AD3" w:rsidRDefault="00927AD3" w:rsidP="003B6F98">
            <w:pPr>
              <w:pStyle w:val="TableParagraph"/>
              <w:ind w:left="106"/>
              <w:rPr>
                <w:i/>
                <w:sz w:val="20"/>
              </w:rPr>
            </w:pPr>
            <w:r>
              <w:rPr>
                <w:i/>
                <w:sz w:val="20"/>
              </w:rPr>
              <w:t>Uživatel</w:t>
            </w:r>
          </w:p>
        </w:tc>
        <w:tc>
          <w:tcPr>
            <w:tcW w:w="3971" w:type="dxa"/>
          </w:tcPr>
          <w:p w14:paraId="7C418C79" w14:textId="77777777" w:rsidR="00927AD3" w:rsidRDefault="00927AD3" w:rsidP="003B6F98">
            <w:pPr>
              <w:pStyle w:val="TableParagraph"/>
              <w:ind w:left="108"/>
              <w:rPr>
                <w:i/>
                <w:sz w:val="20"/>
              </w:rPr>
            </w:pPr>
            <w:r>
              <w:rPr>
                <w:i/>
                <w:sz w:val="20"/>
              </w:rPr>
              <w:t>rozesílání SMS členům komisí a výborů</w:t>
            </w:r>
          </w:p>
        </w:tc>
      </w:tr>
      <w:tr w:rsidR="00927AD3" w14:paraId="6E9FC562" w14:textId="77777777" w:rsidTr="003B6F98">
        <w:trPr>
          <w:trHeight w:val="587"/>
        </w:trPr>
        <w:tc>
          <w:tcPr>
            <w:tcW w:w="2117" w:type="dxa"/>
          </w:tcPr>
          <w:p w14:paraId="7D946D61" w14:textId="77777777" w:rsidR="00927AD3" w:rsidRDefault="00927AD3" w:rsidP="003B6F98">
            <w:pPr>
              <w:pStyle w:val="TableParagraph"/>
              <w:rPr>
                <w:i/>
                <w:sz w:val="20"/>
              </w:rPr>
            </w:pPr>
            <w:r>
              <w:rPr>
                <w:i/>
                <w:sz w:val="20"/>
              </w:rPr>
              <w:t>Ing. Evžen Vaštík</w:t>
            </w:r>
          </w:p>
        </w:tc>
        <w:tc>
          <w:tcPr>
            <w:tcW w:w="1962" w:type="dxa"/>
          </w:tcPr>
          <w:p w14:paraId="42350F1C" w14:textId="77777777" w:rsidR="00927AD3" w:rsidRDefault="00927AD3" w:rsidP="003B6F98">
            <w:pPr>
              <w:pStyle w:val="TableParagraph"/>
              <w:rPr>
                <w:i/>
                <w:sz w:val="20"/>
              </w:rPr>
            </w:pPr>
            <w:r>
              <w:rPr>
                <w:i/>
                <w:sz w:val="20"/>
              </w:rPr>
              <w:t>vedoucí odboru ŽP</w:t>
            </w:r>
          </w:p>
        </w:tc>
        <w:tc>
          <w:tcPr>
            <w:tcW w:w="1016" w:type="dxa"/>
          </w:tcPr>
          <w:p w14:paraId="08917C2B" w14:textId="77777777" w:rsidR="00927AD3" w:rsidRDefault="00927AD3" w:rsidP="003B6F98">
            <w:pPr>
              <w:pStyle w:val="TableParagraph"/>
              <w:ind w:left="106"/>
              <w:rPr>
                <w:i/>
                <w:sz w:val="20"/>
              </w:rPr>
            </w:pPr>
            <w:r>
              <w:rPr>
                <w:i/>
                <w:sz w:val="20"/>
              </w:rPr>
              <w:t>Uživatel</w:t>
            </w:r>
          </w:p>
        </w:tc>
        <w:tc>
          <w:tcPr>
            <w:tcW w:w="3971" w:type="dxa"/>
          </w:tcPr>
          <w:p w14:paraId="50552CAD" w14:textId="77777777" w:rsidR="00927AD3" w:rsidRDefault="00927AD3" w:rsidP="003B6F98">
            <w:pPr>
              <w:pStyle w:val="TableParagraph"/>
              <w:spacing w:line="259" w:lineRule="auto"/>
              <w:ind w:left="108"/>
              <w:rPr>
                <w:i/>
                <w:sz w:val="20"/>
              </w:rPr>
            </w:pPr>
            <w:r>
              <w:rPr>
                <w:i/>
                <w:sz w:val="20"/>
              </w:rPr>
              <w:t>rozesílání SMS členům komisí a výborů, řešení hlášení občanů v rámci aplikace ZmapujTo</w:t>
            </w:r>
          </w:p>
        </w:tc>
      </w:tr>
      <w:tr w:rsidR="00927AD3" w14:paraId="5648F347" w14:textId="77777777" w:rsidTr="003B6F98">
        <w:trPr>
          <w:trHeight w:val="587"/>
        </w:trPr>
        <w:tc>
          <w:tcPr>
            <w:tcW w:w="2117" w:type="dxa"/>
          </w:tcPr>
          <w:p w14:paraId="026426F5" w14:textId="77777777" w:rsidR="00927AD3" w:rsidRDefault="00927AD3" w:rsidP="003B6F98">
            <w:pPr>
              <w:pStyle w:val="TableParagraph"/>
              <w:rPr>
                <w:i/>
                <w:sz w:val="20"/>
              </w:rPr>
            </w:pPr>
            <w:r>
              <w:rPr>
                <w:i/>
                <w:sz w:val="20"/>
              </w:rPr>
              <w:t>Ing. Iveta Pochylová</w:t>
            </w:r>
          </w:p>
        </w:tc>
        <w:tc>
          <w:tcPr>
            <w:tcW w:w="1962" w:type="dxa"/>
          </w:tcPr>
          <w:p w14:paraId="57373D46" w14:textId="77777777" w:rsidR="00927AD3" w:rsidRDefault="00927AD3" w:rsidP="003B6F98">
            <w:pPr>
              <w:pStyle w:val="TableParagraph"/>
              <w:rPr>
                <w:i/>
                <w:sz w:val="20"/>
              </w:rPr>
            </w:pPr>
            <w:r>
              <w:rPr>
                <w:i/>
                <w:sz w:val="20"/>
              </w:rPr>
              <w:t>vedoucí odboru SÚ</w:t>
            </w:r>
          </w:p>
        </w:tc>
        <w:tc>
          <w:tcPr>
            <w:tcW w:w="1016" w:type="dxa"/>
          </w:tcPr>
          <w:p w14:paraId="7D369014" w14:textId="77777777" w:rsidR="00927AD3" w:rsidRDefault="00927AD3" w:rsidP="003B6F98">
            <w:pPr>
              <w:pStyle w:val="TableParagraph"/>
              <w:ind w:left="106"/>
              <w:rPr>
                <w:i/>
                <w:sz w:val="20"/>
              </w:rPr>
            </w:pPr>
            <w:r>
              <w:rPr>
                <w:i/>
                <w:sz w:val="20"/>
              </w:rPr>
              <w:t>Uživatel</w:t>
            </w:r>
          </w:p>
        </w:tc>
        <w:tc>
          <w:tcPr>
            <w:tcW w:w="3971" w:type="dxa"/>
          </w:tcPr>
          <w:p w14:paraId="31424474" w14:textId="77777777" w:rsidR="00927AD3" w:rsidRDefault="00927AD3" w:rsidP="003B6F98">
            <w:pPr>
              <w:pStyle w:val="TableParagraph"/>
              <w:ind w:left="108"/>
              <w:rPr>
                <w:i/>
                <w:sz w:val="20"/>
              </w:rPr>
            </w:pPr>
            <w:r>
              <w:rPr>
                <w:i/>
                <w:sz w:val="20"/>
              </w:rPr>
              <w:t>řešení hlášení občanů v rámci aplikace ZmapujTo</w:t>
            </w:r>
          </w:p>
        </w:tc>
      </w:tr>
      <w:tr w:rsidR="00927AD3" w14:paraId="184BF443" w14:textId="77777777" w:rsidTr="003B6F98">
        <w:trPr>
          <w:trHeight w:val="587"/>
        </w:trPr>
        <w:tc>
          <w:tcPr>
            <w:tcW w:w="2117" w:type="dxa"/>
          </w:tcPr>
          <w:p w14:paraId="47A9BC2A" w14:textId="77777777" w:rsidR="00927AD3" w:rsidRDefault="00927AD3" w:rsidP="003B6F98">
            <w:pPr>
              <w:pStyle w:val="TableParagraph"/>
              <w:rPr>
                <w:i/>
                <w:sz w:val="20"/>
              </w:rPr>
            </w:pPr>
            <w:r>
              <w:rPr>
                <w:i/>
                <w:sz w:val="20"/>
              </w:rPr>
              <w:t>Lumír Sedláček</w:t>
            </w:r>
          </w:p>
        </w:tc>
        <w:tc>
          <w:tcPr>
            <w:tcW w:w="1962" w:type="dxa"/>
          </w:tcPr>
          <w:p w14:paraId="55A47B23" w14:textId="77777777" w:rsidR="00927AD3" w:rsidRDefault="00927AD3" w:rsidP="003B6F98">
            <w:pPr>
              <w:pStyle w:val="TableParagraph"/>
              <w:rPr>
                <w:i/>
                <w:sz w:val="20"/>
              </w:rPr>
            </w:pPr>
            <w:r>
              <w:rPr>
                <w:i/>
                <w:sz w:val="20"/>
              </w:rPr>
              <w:t>Městská policie</w:t>
            </w:r>
          </w:p>
        </w:tc>
        <w:tc>
          <w:tcPr>
            <w:tcW w:w="1016" w:type="dxa"/>
          </w:tcPr>
          <w:p w14:paraId="2214CC6D" w14:textId="77777777" w:rsidR="00927AD3" w:rsidRDefault="00927AD3" w:rsidP="003B6F98">
            <w:pPr>
              <w:pStyle w:val="TableParagraph"/>
              <w:ind w:left="106"/>
              <w:rPr>
                <w:i/>
                <w:sz w:val="20"/>
              </w:rPr>
            </w:pPr>
            <w:r>
              <w:rPr>
                <w:i/>
                <w:sz w:val="20"/>
              </w:rPr>
              <w:t>Uživatel</w:t>
            </w:r>
          </w:p>
        </w:tc>
        <w:tc>
          <w:tcPr>
            <w:tcW w:w="3971" w:type="dxa"/>
          </w:tcPr>
          <w:p w14:paraId="12F33BDB" w14:textId="77777777" w:rsidR="00927AD3" w:rsidRDefault="00927AD3" w:rsidP="003B6F98">
            <w:pPr>
              <w:pStyle w:val="TableParagraph"/>
              <w:ind w:left="108"/>
              <w:rPr>
                <w:i/>
                <w:sz w:val="20"/>
              </w:rPr>
            </w:pPr>
            <w:r>
              <w:rPr>
                <w:i/>
                <w:sz w:val="20"/>
              </w:rPr>
              <w:t>řešení hlášení občanů v rámci aplikace ZmapujTo</w:t>
            </w:r>
          </w:p>
        </w:tc>
      </w:tr>
      <w:tr w:rsidR="00927AD3" w14:paraId="27706DAA" w14:textId="77777777" w:rsidTr="003B6F98">
        <w:trPr>
          <w:trHeight w:val="587"/>
        </w:trPr>
        <w:tc>
          <w:tcPr>
            <w:tcW w:w="2117" w:type="dxa"/>
          </w:tcPr>
          <w:p w14:paraId="34E66E8E" w14:textId="77777777" w:rsidR="00927AD3" w:rsidRDefault="00927AD3" w:rsidP="003B6F98">
            <w:pPr>
              <w:pStyle w:val="TableParagraph"/>
              <w:rPr>
                <w:i/>
                <w:sz w:val="20"/>
              </w:rPr>
            </w:pPr>
            <w:r>
              <w:rPr>
                <w:i/>
                <w:sz w:val="20"/>
              </w:rPr>
              <w:t>Ivana Pilatíková</w:t>
            </w:r>
          </w:p>
        </w:tc>
        <w:tc>
          <w:tcPr>
            <w:tcW w:w="1962" w:type="dxa"/>
          </w:tcPr>
          <w:p w14:paraId="072C0A9E" w14:textId="77777777" w:rsidR="00927AD3" w:rsidRDefault="00927AD3" w:rsidP="003B6F98">
            <w:pPr>
              <w:pStyle w:val="TableParagraph"/>
              <w:rPr>
                <w:i/>
                <w:sz w:val="20"/>
              </w:rPr>
            </w:pPr>
            <w:r>
              <w:rPr>
                <w:i/>
                <w:sz w:val="20"/>
              </w:rPr>
              <w:t>referent přestupkové</w:t>
            </w:r>
          </w:p>
          <w:p w14:paraId="3F9FF862" w14:textId="77777777" w:rsidR="00927AD3" w:rsidRDefault="00927AD3" w:rsidP="003B6F98">
            <w:pPr>
              <w:pStyle w:val="TableParagraph"/>
              <w:spacing w:before="20"/>
              <w:rPr>
                <w:i/>
                <w:sz w:val="20"/>
              </w:rPr>
            </w:pPr>
            <w:r>
              <w:rPr>
                <w:i/>
                <w:sz w:val="20"/>
              </w:rPr>
              <w:t>agendy</w:t>
            </w:r>
          </w:p>
        </w:tc>
        <w:tc>
          <w:tcPr>
            <w:tcW w:w="1016" w:type="dxa"/>
          </w:tcPr>
          <w:p w14:paraId="7708AF26" w14:textId="77777777" w:rsidR="00927AD3" w:rsidRDefault="00927AD3" w:rsidP="003B6F98">
            <w:pPr>
              <w:pStyle w:val="TableParagraph"/>
              <w:ind w:left="106"/>
              <w:rPr>
                <w:i/>
                <w:sz w:val="20"/>
              </w:rPr>
            </w:pPr>
            <w:r>
              <w:rPr>
                <w:i/>
                <w:sz w:val="20"/>
              </w:rPr>
              <w:t>Uživatel</w:t>
            </w:r>
          </w:p>
        </w:tc>
        <w:tc>
          <w:tcPr>
            <w:tcW w:w="3971" w:type="dxa"/>
          </w:tcPr>
          <w:p w14:paraId="2334460F" w14:textId="77777777" w:rsidR="00927AD3" w:rsidRDefault="00927AD3" w:rsidP="003B6F98">
            <w:pPr>
              <w:pStyle w:val="TableParagraph"/>
              <w:ind w:left="108"/>
              <w:rPr>
                <w:i/>
                <w:sz w:val="20"/>
              </w:rPr>
            </w:pPr>
            <w:r>
              <w:rPr>
                <w:i/>
                <w:sz w:val="20"/>
              </w:rPr>
              <w:t>rozesílání SMS členům komisí a výborů</w:t>
            </w:r>
          </w:p>
        </w:tc>
      </w:tr>
      <w:tr w:rsidR="00783F03" w14:paraId="11918D22" w14:textId="77777777" w:rsidTr="003B6F98">
        <w:trPr>
          <w:trHeight w:val="587"/>
        </w:trPr>
        <w:tc>
          <w:tcPr>
            <w:tcW w:w="2117" w:type="dxa"/>
          </w:tcPr>
          <w:p w14:paraId="045AAF50" w14:textId="7BA2DA00" w:rsidR="00783F03" w:rsidRDefault="00783F03" w:rsidP="00783F03">
            <w:pPr>
              <w:pStyle w:val="TableParagraph"/>
              <w:rPr>
                <w:i/>
                <w:sz w:val="20"/>
              </w:rPr>
            </w:pPr>
            <w:r>
              <w:rPr>
                <w:i/>
                <w:sz w:val="20"/>
              </w:rPr>
              <w:t>Ing. Jana Staníková</w:t>
            </w:r>
          </w:p>
        </w:tc>
        <w:tc>
          <w:tcPr>
            <w:tcW w:w="1962" w:type="dxa"/>
          </w:tcPr>
          <w:p w14:paraId="3B41FEF0" w14:textId="77777777" w:rsidR="00783F03" w:rsidRDefault="00783F03" w:rsidP="00783F03">
            <w:pPr>
              <w:pStyle w:val="TableParagraph"/>
              <w:rPr>
                <w:i/>
                <w:sz w:val="20"/>
              </w:rPr>
            </w:pPr>
            <w:r>
              <w:rPr>
                <w:i/>
                <w:sz w:val="20"/>
              </w:rPr>
              <w:t>referent přestupkové</w:t>
            </w:r>
          </w:p>
          <w:p w14:paraId="26044F4E" w14:textId="6DDE1287" w:rsidR="00783F03" w:rsidRDefault="00783F03" w:rsidP="00783F03">
            <w:pPr>
              <w:pStyle w:val="TableParagraph"/>
              <w:rPr>
                <w:i/>
                <w:sz w:val="20"/>
              </w:rPr>
            </w:pPr>
            <w:r>
              <w:rPr>
                <w:i/>
                <w:sz w:val="20"/>
              </w:rPr>
              <w:t>agendy</w:t>
            </w:r>
          </w:p>
        </w:tc>
        <w:tc>
          <w:tcPr>
            <w:tcW w:w="1016" w:type="dxa"/>
          </w:tcPr>
          <w:p w14:paraId="0E632281" w14:textId="7B79C0F9" w:rsidR="00783F03" w:rsidRDefault="00783F03" w:rsidP="00783F03">
            <w:pPr>
              <w:pStyle w:val="TableParagraph"/>
              <w:ind w:left="106"/>
              <w:rPr>
                <w:i/>
                <w:sz w:val="20"/>
              </w:rPr>
            </w:pPr>
            <w:r>
              <w:rPr>
                <w:i/>
                <w:sz w:val="20"/>
              </w:rPr>
              <w:t>Uživatel</w:t>
            </w:r>
          </w:p>
        </w:tc>
        <w:tc>
          <w:tcPr>
            <w:tcW w:w="3971" w:type="dxa"/>
          </w:tcPr>
          <w:p w14:paraId="0C2F6710" w14:textId="08ECFB15" w:rsidR="00783F03" w:rsidRDefault="00783F03" w:rsidP="00783F03">
            <w:pPr>
              <w:pStyle w:val="TableParagraph"/>
              <w:ind w:left="108"/>
              <w:rPr>
                <w:i/>
                <w:sz w:val="20"/>
              </w:rPr>
            </w:pPr>
            <w:r>
              <w:rPr>
                <w:i/>
                <w:sz w:val="20"/>
              </w:rPr>
              <w:t>rozesílání SMS členům komisí a výborů</w:t>
            </w:r>
          </w:p>
        </w:tc>
      </w:tr>
    </w:tbl>
    <w:p w14:paraId="1F2BDFC9" w14:textId="77777777" w:rsidR="00927AD3" w:rsidRDefault="00927AD3" w:rsidP="00927AD3">
      <w:pPr>
        <w:rPr>
          <w:sz w:val="20"/>
        </w:rPr>
        <w:sectPr w:rsidR="00927AD3" w:rsidSect="00DA7075">
          <w:footerReference w:type="default" r:id="rId18"/>
          <w:pgSz w:w="11910" w:h="16840"/>
          <w:pgMar w:top="1417" w:right="1417" w:bottom="1417" w:left="1417" w:header="708" w:footer="708" w:gutter="0"/>
          <w:cols w:space="708"/>
          <w:docGrid w:linePitch="299"/>
        </w:sectPr>
      </w:pPr>
    </w:p>
    <w:p w14:paraId="7134F15E" w14:textId="77777777" w:rsidR="00927AD3" w:rsidRDefault="00927AD3" w:rsidP="00927AD3">
      <w:pPr>
        <w:pStyle w:val="Odstavecseseznamem"/>
        <w:numPr>
          <w:ilvl w:val="0"/>
          <w:numId w:val="38"/>
        </w:numPr>
        <w:tabs>
          <w:tab w:val="left" w:pos="340"/>
        </w:tabs>
        <w:spacing w:before="37" w:after="160"/>
        <w:ind w:left="340" w:hanging="227"/>
        <w:rPr>
          <w:b/>
        </w:rPr>
      </w:pPr>
      <w:r>
        <w:rPr>
          <w:b/>
        </w:rPr>
        <w:lastRenderedPageBreak/>
        <w:t>Webové stránky</w:t>
      </w:r>
      <w:r>
        <w:rPr>
          <w:b/>
          <w:spacing w:val="-4"/>
        </w:rPr>
        <w:t xml:space="preserve"> </w:t>
      </w:r>
      <w:r>
        <w:rPr>
          <w:b/>
        </w:rPr>
        <w:t>města</w:t>
      </w:r>
    </w:p>
    <w:tbl>
      <w:tblPr>
        <w:tblStyle w:val="TableNormal"/>
        <w:tblW w:w="906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012"/>
        <w:gridCol w:w="1129"/>
        <w:gridCol w:w="3865"/>
      </w:tblGrid>
      <w:tr w:rsidR="00927AD3" w14:paraId="2DD6F9D8" w14:textId="77777777" w:rsidTr="003B6F98">
        <w:trPr>
          <w:trHeight w:val="561"/>
        </w:trPr>
        <w:tc>
          <w:tcPr>
            <w:tcW w:w="2059" w:type="dxa"/>
          </w:tcPr>
          <w:p w14:paraId="171C8AB4" w14:textId="77777777" w:rsidR="00927AD3" w:rsidRDefault="00927AD3" w:rsidP="003B6F98">
            <w:pPr>
              <w:pStyle w:val="TableParagraph"/>
              <w:rPr>
                <w:sz w:val="20"/>
              </w:rPr>
            </w:pPr>
            <w:r>
              <w:rPr>
                <w:sz w:val="20"/>
              </w:rPr>
              <w:t>Jméno</w:t>
            </w:r>
          </w:p>
        </w:tc>
        <w:tc>
          <w:tcPr>
            <w:tcW w:w="2012" w:type="dxa"/>
          </w:tcPr>
          <w:p w14:paraId="3D01D011" w14:textId="77777777" w:rsidR="00927AD3" w:rsidRDefault="00927AD3" w:rsidP="003B6F98">
            <w:pPr>
              <w:pStyle w:val="TableParagraph"/>
              <w:ind w:left="107"/>
              <w:rPr>
                <w:sz w:val="20"/>
              </w:rPr>
            </w:pPr>
            <w:r>
              <w:rPr>
                <w:sz w:val="20"/>
              </w:rPr>
              <w:t>Pozice</w:t>
            </w:r>
          </w:p>
        </w:tc>
        <w:tc>
          <w:tcPr>
            <w:tcW w:w="1129" w:type="dxa"/>
          </w:tcPr>
          <w:p w14:paraId="0997EA41" w14:textId="77777777" w:rsidR="00927AD3" w:rsidRDefault="00927AD3" w:rsidP="003B6F98">
            <w:pPr>
              <w:pStyle w:val="TableParagraph"/>
              <w:rPr>
                <w:sz w:val="20"/>
              </w:rPr>
            </w:pPr>
            <w:r>
              <w:rPr>
                <w:sz w:val="20"/>
              </w:rPr>
              <w:t>Uživatelský</w:t>
            </w:r>
          </w:p>
          <w:p w14:paraId="24027D6E" w14:textId="77777777" w:rsidR="00927AD3" w:rsidRDefault="00927AD3" w:rsidP="003B6F98">
            <w:pPr>
              <w:pStyle w:val="TableParagraph"/>
              <w:spacing w:before="37"/>
              <w:rPr>
                <w:sz w:val="20"/>
              </w:rPr>
            </w:pPr>
            <w:r>
              <w:rPr>
                <w:sz w:val="20"/>
              </w:rPr>
              <w:t>status</w:t>
            </w:r>
          </w:p>
        </w:tc>
        <w:tc>
          <w:tcPr>
            <w:tcW w:w="3865" w:type="dxa"/>
          </w:tcPr>
          <w:p w14:paraId="0E92B92F" w14:textId="77777777" w:rsidR="00927AD3" w:rsidRDefault="00927AD3" w:rsidP="003B6F98">
            <w:pPr>
              <w:pStyle w:val="TableParagraph"/>
              <w:ind w:left="109"/>
              <w:rPr>
                <w:sz w:val="20"/>
              </w:rPr>
            </w:pPr>
            <w:r>
              <w:rPr>
                <w:sz w:val="20"/>
              </w:rPr>
              <w:t>Omezení</w:t>
            </w:r>
          </w:p>
        </w:tc>
      </w:tr>
      <w:tr w:rsidR="00927AD3" w14:paraId="12C36DFE" w14:textId="77777777" w:rsidTr="003B6F98">
        <w:trPr>
          <w:trHeight w:val="561"/>
        </w:trPr>
        <w:tc>
          <w:tcPr>
            <w:tcW w:w="2059" w:type="dxa"/>
          </w:tcPr>
          <w:p w14:paraId="2B3BAF08" w14:textId="77777777" w:rsidR="00927AD3" w:rsidRDefault="00927AD3" w:rsidP="003B6F98">
            <w:pPr>
              <w:pStyle w:val="TableParagraph"/>
              <w:rPr>
                <w:i/>
                <w:sz w:val="20"/>
              </w:rPr>
            </w:pPr>
            <w:r>
              <w:rPr>
                <w:i/>
                <w:sz w:val="20"/>
              </w:rPr>
              <w:t>Leona Pleská</w:t>
            </w:r>
          </w:p>
        </w:tc>
        <w:tc>
          <w:tcPr>
            <w:tcW w:w="2012" w:type="dxa"/>
          </w:tcPr>
          <w:p w14:paraId="2BB69E66" w14:textId="77777777" w:rsidR="00927AD3" w:rsidRDefault="00927AD3" w:rsidP="003B6F98">
            <w:pPr>
              <w:pStyle w:val="TableParagraph"/>
              <w:ind w:left="107"/>
              <w:rPr>
                <w:i/>
                <w:sz w:val="20"/>
              </w:rPr>
            </w:pPr>
            <w:r>
              <w:rPr>
                <w:i/>
                <w:sz w:val="20"/>
              </w:rPr>
              <w:t>vedoucí odboru ŠK,</w:t>
            </w:r>
          </w:p>
          <w:p w14:paraId="17E77664" w14:textId="77777777" w:rsidR="00927AD3" w:rsidRDefault="00927AD3" w:rsidP="003B6F98">
            <w:pPr>
              <w:pStyle w:val="TableParagraph"/>
              <w:spacing w:before="37"/>
              <w:ind w:left="107"/>
              <w:rPr>
                <w:i/>
                <w:sz w:val="20"/>
              </w:rPr>
            </w:pPr>
            <w:r>
              <w:rPr>
                <w:i/>
                <w:sz w:val="20"/>
              </w:rPr>
              <w:t>webadmin</w:t>
            </w:r>
          </w:p>
        </w:tc>
        <w:tc>
          <w:tcPr>
            <w:tcW w:w="1129" w:type="dxa"/>
          </w:tcPr>
          <w:p w14:paraId="25B58ACF" w14:textId="77777777" w:rsidR="00927AD3" w:rsidRDefault="00927AD3" w:rsidP="003B6F98">
            <w:pPr>
              <w:pStyle w:val="TableParagraph"/>
              <w:rPr>
                <w:i/>
                <w:sz w:val="20"/>
              </w:rPr>
            </w:pPr>
            <w:r>
              <w:rPr>
                <w:i/>
                <w:sz w:val="20"/>
              </w:rPr>
              <w:t>Správce</w:t>
            </w:r>
          </w:p>
        </w:tc>
        <w:tc>
          <w:tcPr>
            <w:tcW w:w="3865" w:type="dxa"/>
          </w:tcPr>
          <w:p w14:paraId="409AEEAE" w14:textId="77777777" w:rsidR="00927AD3" w:rsidRDefault="00927AD3" w:rsidP="003B6F98">
            <w:pPr>
              <w:pStyle w:val="TableParagraph"/>
              <w:spacing w:before="0"/>
              <w:ind w:left="0"/>
              <w:rPr>
                <w:rFonts w:ascii="Times New Roman"/>
                <w:sz w:val="20"/>
              </w:rPr>
            </w:pPr>
          </w:p>
        </w:tc>
      </w:tr>
      <w:tr w:rsidR="00927AD3" w14:paraId="116AC66D" w14:textId="77777777" w:rsidTr="003B6F98">
        <w:trPr>
          <w:trHeight w:val="561"/>
        </w:trPr>
        <w:tc>
          <w:tcPr>
            <w:tcW w:w="2059" w:type="dxa"/>
          </w:tcPr>
          <w:p w14:paraId="6E5F6883" w14:textId="77777777" w:rsidR="00927AD3" w:rsidRDefault="00927AD3" w:rsidP="003B6F98">
            <w:pPr>
              <w:pStyle w:val="TableParagraph"/>
              <w:rPr>
                <w:i/>
                <w:sz w:val="20"/>
              </w:rPr>
            </w:pPr>
            <w:r>
              <w:rPr>
                <w:i/>
                <w:sz w:val="20"/>
              </w:rPr>
              <w:t>Jiří Františák</w:t>
            </w:r>
          </w:p>
        </w:tc>
        <w:tc>
          <w:tcPr>
            <w:tcW w:w="2012" w:type="dxa"/>
          </w:tcPr>
          <w:p w14:paraId="5D394F1E" w14:textId="77777777" w:rsidR="00927AD3" w:rsidRDefault="00927AD3" w:rsidP="003B6F98">
            <w:pPr>
              <w:pStyle w:val="TableParagraph"/>
              <w:ind w:left="107"/>
              <w:rPr>
                <w:i/>
                <w:sz w:val="20"/>
              </w:rPr>
            </w:pPr>
            <w:r>
              <w:rPr>
                <w:i/>
                <w:sz w:val="20"/>
              </w:rPr>
              <w:t>informatik</w:t>
            </w:r>
          </w:p>
        </w:tc>
        <w:tc>
          <w:tcPr>
            <w:tcW w:w="1129" w:type="dxa"/>
          </w:tcPr>
          <w:p w14:paraId="7A9D1088" w14:textId="77777777" w:rsidR="00927AD3" w:rsidRDefault="00927AD3" w:rsidP="003B6F98">
            <w:pPr>
              <w:pStyle w:val="TableParagraph"/>
              <w:rPr>
                <w:i/>
                <w:sz w:val="20"/>
              </w:rPr>
            </w:pPr>
            <w:r>
              <w:rPr>
                <w:i/>
                <w:sz w:val="20"/>
              </w:rPr>
              <w:t>Správce</w:t>
            </w:r>
          </w:p>
        </w:tc>
        <w:tc>
          <w:tcPr>
            <w:tcW w:w="3865" w:type="dxa"/>
          </w:tcPr>
          <w:p w14:paraId="76901B0D" w14:textId="77777777" w:rsidR="00927AD3" w:rsidRDefault="00927AD3" w:rsidP="003B6F98">
            <w:pPr>
              <w:pStyle w:val="TableParagraph"/>
              <w:ind w:left="109"/>
              <w:rPr>
                <w:i/>
                <w:sz w:val="20"/>
              </w:rPr>
            </w:pPr>
            <w:r>
              <w:rPr>
                <w:i/>
                <w:sz w:val="20"/>
              </w:rPr>
              <w:t>v případě dlouhodobé</w:t>
            </w:r>
            <w:r>
              <w:rPr>
                <w:i/>
                <w:spacing w:val="-18"/>
                <w:sz w:val="20"/>
              </w:rPr>
              <w:t xml:space="preserve"> </w:t>
            </w:r>
            <w:r>
              <w:rPr>
                <w:i/>
                <w:sz w:val="20"/>
              </w:rPr>
              <w:t>nepřítomnosti webadmina, v rámci krizového</w:t>
            </w:r>
            <w:r>
              <w:rPr>
                <w:i/>
                <w:spacing w:val="-14"/>
                <w:sz w:val="20"/>
              </w:rPr>
              <w:t xml:space="preserve"> </w:t>
            </w:r>
            <w:r>
              <w:rPr>
                <w:i/>
                <w:sz w:val="20"/>
              </w:rPr>
              <w:t>řízení</w:t>
            </w:r>
          </w:p>
        </w:tc>
      </w:tr>
      <w:tr w:rsidR="00927AD3" w14:paraId="5E4CEF0A" w14:textId="77777777" w:rsidTr="003B6F98">
        <w:trPr>
          <w:trHeight w:val="561"/>
        </w:trPr>
        <w:tc>
          <w:tcPr>
            <w:tcW w:w="2059" w:type="dxa"/>
          </w:tcPr>
          <w:p w14:paraId="484AEB16" w14:textId="77777777" w:rsidR="00927AD3" w:rsidRDefault="00927AD3" w:rsidP="003B6F98">
            <w:pPr>
              <w:pStyle w:val="TableParagraph"/>
              <w:rPr>
                <w:i/>
                <w:sz w:val="20"/>
              </w:rPr>
            </w:pPr>
            <w:r>
              <w:rPr>
                <w:i/>
                <w:sz w:val="20"/>
              </w:rPr>
              <w:t>Vlastimil Szkandera</w:t>
            </w:r>
          </w:p>
        </w:tc>
        <w:tc>
          <w:tcPr>
            <w:tcW w:w="2012" w:type="dxa"/>
          </w:tcPr>
          <w:p w14:paraId="7D297A43" w14:textId="77777777" w:rsidR="00927AD3" w:rsidRDefault="00927AD3" w:rsidP="003B6F98">
            <w:pPr>
              <w:pStyle w:val="TableParagraph"/>
              <w:ind w:left="107"/>
              <w:rPr>
                <w:i/>
                <w:sz w:val="20"/>
              </w:rPr>
            </w:pPr>
            <w:r>
              <w:rPr>
                <w:i/>
                <w:sz w:val="20"/>
              </w:rPr>
              <w:t>informatik</w:t>
            </w:r>
          </w:p>
        </w:tc>
        <w:tc>
          <w:tcPr>
            <w:tcW w:w="1129" w:type="dxa"/>
          </w:tcPr>
          <w:p w14:paraId="3B446349" w14:textId="77777777" w:rsidR="00927AD3" w:rsidRDefault="00927AD3" w:rsidP="003B6F98">
            <w:pPr>
              <w:pStyle w:val="TableParagraph"/>
              <w:rPr>
                <w:i/>
                <w:sz w:val="20"/>
              </w:rPr>
            </w:pPr>
            <w:r>
              <w:rPr>
                <w:i/>
                <w:sz w:val="20"/>
              </w:rPr>
              <w:t>Správce</w:t>
            </w:r>
          </w:p>
        </w:tc>
        <w:tc>
          <w:tcPr>
            <w:tcW w:w="3865" w:type="dxa"/>
          </w:tcPr>
          <w:p w14:paraId="49A1C69A" w14:textId="77777777" w:rsidR="00927AD3" w:rsidRDefault="00927AD3" w:rsidP="003B6F98">
            <w:pPr>
              <w:pStyle w:val="TableParagraph"/>
              <w:ind w:left="109"/>
              <w:rPr>
                <w:i/>
                <w:sz w:val="20"/>
              </w:rPr>
            </w:pPr>
            <w:r>
              <w:rPr>
                <w:i/>
                <w:sz w:val="20"/>
              </w:rPr>
              <w:t>v případě dlouhodobé</w:t>
            </w:r>
            <w:r>
              <w:rPr>
                <w:i/>
                <w:spacing w:val="-18"/>
                <w:sz w:val="20"/>
              </w:rPr>
              <w:t xml:space="preserve"> </w:t>
            </w:r>
            <w:r>
              <w:rPr>
                <w:i/>
                <w:sz w:val="20"/>
              </w:rPr>
              <w:t>nepřítomnosti webadmina, v rámci krizového</w:t>
            </w:r>
            <w:r>
              <w:rPr>
                <w:i/>
                <w:spacing w:val="-14"/>
                <w:sz w:val="20"/>
              </w:rPr>
              <w:t xml:space="preserve"> </w:t>
            </w:r>
            <w:r>
              <w:rPr>
                <w:i/>
                <w:sz w:val="20"/>
              </w:rPr>
              <w:t>řízení</w:t>
            </w:r>
          </w:p>
        </w:tc>
      </w:tr>
    </w:tbl>
    <w:p w14:paraId="487B3E74" w14:textId="77777777" w:rsidR="00927AD3" w:rsidRDefault="00927AD3" w:rsidP="00927AD3">
      <w:pPr>
        <w:pStyle w:val="Odstavecseseznamem"/>
        <w:numPr>
          <w:ilvl w:val="0"/>
          <w:numId w:val="38"/>
        </w:numPr>
        <w:tabs>
          <w:tab w:val="left" w:pos="338"/>
        </w:tabs>
        <w:spacing w:before="160" w:after="160"/>
        <w:ind w:left="334" w:hanging="221"/>
        <w:rPr>
          <w:b/>
        </w:rPr>
      </w:pPr>
      <w:r>
        <w:rPr>
          <w:b/>
        </w:rPr>
        <w:t>Stránka města na sociální síti</w:t>
      </w:r>
      <w:r>
        <w:rPr>
          <w:b/>
          <w:spacing w:val="-5"/>
        </w:rPr>
        <w:t xml:space="preserve"> </w:t>
      </w:r>
      <w:r>
        <w:rPr>
          <w:b/>
        </w:rPr>
        <w:t>Facebook</w:t>
      </w:r>
    </w:p>
    <w:tbl>
      <w:tblPr>
        <w:tblStyle w:val="TableNormal"/>
        <w:tblW w:w="906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012"/>
        <w:gridCol w:w="1169"/>
        <w:gridCol w:w="3824"/>
      </w:tblGrid>
      <w:tr w:rsidR="00927AD3" w14:paraId="3E4DD522" w14:textId="77777777" w:rsidTr="003B6F98">
        <w:trPr>
          <w:trHeight w:val="561"/>
        </w:trPr>
        <w:tc>
          <w:tcPr>
            <w:tcW w:w="2059" w:type="dxa"/>
          </w:tcPr>
          <w:p w14:paraId="3B17D097" w14:textId="77777777" w:rsidR="00927AD3" w:rsidRDefault="00927AD3" w:rsidP="003B6F98">
            <w:pPr>
              <w:pStyle w:val="TableParagraph"/>
              <w:spacing w:before="2"/>
              <w:rPr>
                <w:sz w:val="20"/>
              </w:rPr>
            </w:pPr>
            <w:r>
              <w:rPr>
                <w:sz w:val="20"/>
              </w:rPr>
              <w:t>Jméno</w:t>
            </w:r>
          </w:p>
        </w:tc>
        <w:tc>
          <w:tcPr>
            <w:tcW w:w="2012" w:type="dxa"/>
          </w:tcPr>
          <w:p w14:paraId="1BAA12A4" w14:textId="77777777" w:rsidR="00927AD3" w:rsidRDefault="00927AD3" w:rsidP="003B6F98">
            <w:pPr>
              <w:pStyle w:val="TableParagraph"/>
              <w:spacing w:before="2"/>
              <w:ind w:left="107"/>
              <w:rPr>
                <w:sz w:val="20"/>
              </w:rPr>
            </w:pPr>
            <w:r>
              <w:rPr>
                <w:sz w:val="20"/>
              </w:rPr>
              <w:t>Pozice</w:t>
            </w:r>
          </w:p>
        </w:tc>
        <w:tc>
          <w:tcPr>
            <w:tcW w:w="1169" w:type="dxa"/>
          </w:tcPr>
          <w:p w14:paraId="6699D2A0" w14:textId="77777777" w:rsidR="00927AD3" w:rsidRDefault="00927AD3" w:rsidP="003B6F98">
            <w:pPr>
              <w:pStyle w:val="TableParagraph"/>
              <w:spacing w:before="2"/>
              <w:rPr>
                <w:sz w:val="20"/>
              </w:rPr>
            </w:pPr>
            <w:r>
              <w:rPr>
                <w:sz w:val="20"/>
              </w:rPr>
              <w:t>Uživatelský</w:t>
            </w:r>
          </w:p>
          <w:p w14:paraId="3632350B" w14:textId="77777777" w:rsidR="00927AD3" w:rsidRDefault="00927AD3" w:rsidP="003B6F98">
            <w:pPr>
              <w:pStyle w:val="TableParagraph"/>
              <w:spacing w:before="36"/>
              <w:rPr>
                <w:sz w:val="20"/>
              </w:rPr>
            </w:pPr>
            <w:r>
              <w:rPr>
                <w:sz w:val="20"/>
              </w:rPr>
              <w:t>status</w:t>
            </w:r>
          </w:p>
        </w:tc>
        <w:tc>
          <w:tcPr>
            <w:tcW w:w="3824" w:type="dxa"/>
          </w:tcPr>
          <w:p w14:paraId="3F29B692" w14:textId="77777777" w:rsidR="00927AD3" w:rsidRDefault="00927AD3" w:rsidP="003B6F98">
            <w:pPr>
              <w:pStyle w:val="TableParagraph"/>
              <w:spacing w:before="2"/>
              <w:rPr>
                <w:sz w:val="20"/>
              </w:rPr>
            </w:pPr>
            <w:r>
              <w:rPr>
                <w:sz w:val="20"/>
              </w:rPr>
              <w:t>Omezení</w:t>
            </w:r>
          </w:p>
        </w:tc>
      </w:tr>
      <w:tr w:rsidR="00927AD3" w14:paraId="1CA7E7FC" w14:textId="77777777" w:rsidTr="003B6F98">
        <w:trPr>
          <w:trHeight w:val="280"/>
        </w:trPr>
        <w:tc>
          <w:tcPr>
            <w:tcW w:w="2059" w:type="dxa"/>
          </w:tcPr>
          <w:p w14:paraId="4AF647E0" w14:textId="12B6BB1F" w:rsidR="00927AD3" w:rsidRDefault="00927AD3" w:rsidP="003B6F98">
            <w:pPr>
              <w:pStyle w:val="TableParagraph"/>
              <w:rPr>
                <w:i/>
                <w:sz w:val="20"/>
              </w:rPr>
            </w:pPr>
            <w:r>
              <w:rPr>
                <w:i/>
                <w:sz w:val="20"/>
              </w:rPr>
              <w:t xml:space="preserve">Mgr. Jana </w:t>
            </w:r>
            <w:r w:rsidR="008058A3">
              <w:rPr>
                <w:i/>
                <w:sz w:val="20"/>
              </w:rPr>
              <w:t>Hrbáčová</w:t>
            </w:r>
          </w:p>
        </w:tc>
        <w:tc>
          <w:tcPr>
            <w:tcW w:w="2012" w:type="dxa"/>
          </w:tcPr>
          <w:p w14:paraId="65304400" w14:textId="77777777" w:rsidR="00927AD3" w:rsidRDefault="00927AD3" w:rsidP="003B6F98">
            <w:pPr>
              <w:pStyle w:val="TableParagraph"/>
              <w:ind w:left="107"/>
              <w:rPr>
                <w:i/>
                <w:sz w:val="20"/>
              </w:rPr>
            </w:pPr>
            <w:r>
              <w:rPr>
                <w:i/>
                <w:sz w:val="20"/>
              </w:rPr>
              <w:t>e-redaktor</w:t>
            </w:r>
          </w:p>
        </w:tc>
        <w:tc>
          <w:tcPr>
            <w:tcW w:w="1169" w:type="dxa"/>
          </w:tcPr>
          <w:p w14:paraId="07AD95DC" w14:textId="77777777" w:rsidR="00927AD3" w:rsidRDefault="00927AD3" w:rsidP="003B6F98">
            <w:pPr>
              <w:pStyle w:val="TableParagraph"/>
              <w:rPr>
                <w:i/>
                <w:sz w:val="20"/>
              </w:rPr>
            </w:pPr>
            <w:r>
              <w:rPr>
                <w:i/>
                <w:sz w:val="20"/>
              </w:rPr>
              <w:t>Správce</w:t>
            </w:r>
          </w:p>
        </w:tc>
        <w:tc>
          <w:tcPr>
            <w:tcW w:w="3824" w:type="dxa"/>
          </w:tcPr>
          <w:p w14:paraId="295AD4F1" w14:textId="77777777" w:rsidR="00927AD3" w:rsidRDefault="00927AD3" w:rsidP="003B6F98">
            <w:pPr>
              <w:pStyle w:val="TableParagraph"/>
              <w:spacing w:before="0"/>
              <w:ind w:left="0"/>
              <w:rPr>
                <w:rFonts w:ascii="Times New Roman"/>
                <w:sz w:val="20"/>
              </w:rPr>
            </w:pPr>
          </w:p>
        </w:tc>
      </w:tr>
      <w:tr w:rsidR="00927AD3" w14:paraId="208C4399" w14:textId="77777777" w:rsidTr="003B6F98">
        <w:trPr>
          <w:trHeight w:val="561"/>
        </w:trPr>
        <w:tc>
          <w:tcPr>
            <w:tcW w:w="2059" w:type="dxa"/>
          </w:tcPr>
          <w:p w14:paraId="707B7E7E" w14:textId="77777777" w:rsidR="00927AD3" w:rsidRDefault="00927AD3" w:rsidP="003B6F98">
            <w:pPr>
              <w:pStyle w:val="TableParagraph"/>
              <w:rPr>
                <w:i/>
                <w:sz w:val="20"/>
              </w:rPr>
            </w:pPr>
            <w:r>
              <w:rPr>
                <w:i/>
                <w:sz w:val="20"/>
              </w:rPr>
              <w:t>Jiří Františák</w:t>
            </w:r>
          </w:p>
        </w:tc>
        <w:tc>
          <w:tcPr>
            <w:tcW w:w="2012" w:type="dxa"/>
          </w:tcPr>
          <w:p w14:paraId="4CB0A0B5" w14:textId="77777777" w:rsidR="00927AD3" w:rsidRDefault="00927AD3" w:rsidP="003B6F98">
            <w:pPr>
              <w:pStyle w:val="TableParagraph"/>
              <w:ind w:left="107"/>
              <w:rPr>
                <w:i/>
                <w:sz w:val="20"/>
              </w:rPr>
            </w:pPr>
            <w:r>
              <w:rPr>
                <w:i/>
                <w:sz w:val="20"/>
              </w:rPr>
              <w:t>informatik</w:t>
            </w:r>
          </w:p>
        </w:tc>
        <w:tc>
          <w:tcPr>
            <w:tcW w:w="1169" w:type="dxa"/>
          </w:tcPr>
          <w:p w14:paraId="2F122030" w14:textId="77777777" w:rsidR="00927AD3" w:rsidRDefault="00927AD3" w:rsidP="003B6F98">
            <w:pPr>
              <w:pStyle w:val="TableParagraph"/>
              <w:rPr>
                <w:i/>
                <w:sz w:val="20"/>
              </w:rPr>
            </w:pPr>
            <w:r>
              <w:rPr>
                <w:i/>
                <w:sz w:val="20"/>
              </w:rPr>
              <w:t>Správce</w:t>
            </w:r>
          </w:p>
        </w:tc>
        <w:tc>
          <w:tcPr>
            <w:tcW w:w="3824" w:type="dxa"/>
          </w:tcPr>
          <w:p w14:paraId="6569A282" w14:textId="77777777" w:rsidR="00927AD3" w:rsidRDefault="00927AD3" w:rsidP="003B6F98">
            <w:pPr>
              <w:pStyle w:val="TableParagraph"/>
              <w:rPr>
                <w:i/>
                <w:sz w:val="20"/>
              </w:rPr>
            </w:pPr>
            <w:r>
              <w:rPr>
                <w:i/>
                <w:sz w:val="20"/>
              </w:rPr>
              <w:t>v případě dlouhodobé nepřítomnosti správce, v rámci krizového řízení</w:t>
            </w:r>
          </w:p>
        </w:tc>
      </w:tr>
      <w:tr w:rsidR="00927AD3" w14:paraId="3DB5A01C" w14:textId="77777777" w:rsidTr="003B6F98">
        <w:trPr>
          <w:trHeight w:val="561"/>
        </w:trPr>
        <w:tc>
          <w:tcPr>
            <w:tcW w:w="2059" w:type="dxa"/>
          </w:tcPr>
          <w:p w14:paraId="400A0D6A" w14:textId="77777777" w:rsidR="00927AD3" w:rsidRDefault="00927AD3" w:rsidP="003B6F98">
            <w:pPr>
              <w:pStyle w:val="TableParagraph"/>
              <w:rPr>
                <w:i/>
                <w:sz w:val="20"/>
              </w:rPr>
            </w:pPr>
            <w:r>
              <w:rPr>
                <w:i/>
                <w:sz w:val="20"/>
              </w:rPr>
              <w:t>Vlastimil Szkandera</w:t>
            </w:r>
          </w:p>
        </w:tc>
        <w:tc>
          <w:tcPr>
            <w:tcW w:w="2012" w:type="dxa"/>
          </w:tcPr>
          <w:p w14:paraId="5CB16443" w14:textId="77777777" w:rsidR="00927AD3" w:rsidRDefault="00927AD3" w:rsidP="003B6F98">
            <w:pPr>
              <w:pStyle w:val="TableParagraph"/>
              <w:ind w:left="107"/>
              <w:rPr>
                <w:i/>
                <w:sz w:val="20"/>
              </w:rPr>
            </w:pPr>
            <w:r>
              <w:rPr>
                <w:i/>
                <w:sz w:val="20"/>
              </w:rPr>
              <w:t>informatik</w:t>
            </w:r>
          </w:p>
        </w:tc>
        <w:tc>
          <w:tcPr>
            <w:tcW w:w="1169" w:type="dxa"/>
          </w:tcPr>
          <w:p w14:paraId="1C60467E" w14:textId="77777777" w:rsidR="00927AD3" w:rsidRDefault="00927AD3" w:rsidP="003B6F98">
            <w:pPr>
              <w:pStyle w:val="TableParagraph"/>
              <w:rPr>
                <w:i/>
                <w:sz w:val="20"/>
              </w:rPr>
            </w:pPr>
            <w:r>
              <w:rPr>
                <w:i/>
                <w:sz w:val="20"/>
              </w:rPr>
              <w:t>Správce</w:t>
            </w:r>
          </w:p>
        </w:tc>
        <w:tc>
          <w:tcPr>
            <w:tcW w:w="3824" w:type="dxa"/>
          </w:tcPr>
          <w:p w14:paraId="347D15AF" w14:textId="77777777" w:rsidR="00927AD3" w:rsidRDefault="00927AD3" w:rsidP="003B6F98">
            <w:pPr>
              <w:pStyle w:val="TableParagraph"/>
              <w:rPr>
                <w:i/>
                <w:sz w:val="20"/>
              </w:rPr>
            </w:pPr>
            <w:r>
              <w:rPr>
                <w:i/>
                <w:sz w:val="20"/>
              </w:rPr>
              <w:t>v případě dlouhodobé nepřítomnosti správce, v rámci krizového řízení</w:t>
            </w:r>
          </w:p>
        </w:tc>
      </w:tr>
      <w:tr w:rsidR="00927AD3" w14:paraId="3169D346" w14:textId="77777777" w:rsidTr="003B6F98">
        <w:trPr>
          <w:trHeight w:val="561"/>
        </w:trPr>
        <w:tc>
          <w:tcPr>
            <w:tcW w:w="2059" w:type="dxa"/>
          </w:tcPr>
          <w:p w14:paraId="7BCC1B39" w14:textId="77777777" w:rsidR="00927AD3" w:rsidRDefault="00927AD3" w:rsidP="003B6F98">
            <w:pPr>
              <w:pStyle w:val="TableParagraph"/>
              <w:rPr>
                <w:i/>
                <w:sz w:val="20"/>
              </w:rPr>
            </w:pPr>
            <w:r>
              <w:rPr>
                <w:i/>
                <w:sz w:val="20"/>
              </w:rPr>
              <w:t>Leona Pleská</w:t>
            </w:r>
          </w:p>
        </w:tc>
        <w:tc>
          <w:tcPr>
            <w:tcW w:w="2012" w:type="dxa"/>
          </w:tcPr>
          <w:p w14:paraId="603D5DBB" w14:textId="77777777" w:rsidR="00927AD3" w:rsidRDefault="00927AD3" w:rsidP="003B6F98">
            <w:pPr>
              <w:pStyle w:val="TableParagraph"/>
              <w:ind w:left="107"/>
              <w:rPr>
                <w:i/>
                <w:sz w:val="20"/>
              </w:rPr>
            </w:pPr>
            <w:r>
              <w:rPr>
                <w:i/>
                <w:sz w:val="20"/>
              </w:rPr>
              <w:t>vedoucí odboru ŠK</w:t>
            </w:r>
          </w:p>
        </w:tc>
        <w:tc>
          <w:tcPr>
            <w:tcW w:w="1169" w:type="dxa"/>
          </w:tcPr>
          <w:p w14:paraId="2D41AADF" w14:textId="77777777" w:rsidR="00927AD3" w:rsidRDefault="00927AD3" w:rsidP="003B6F98">
            <w:pPr>
              <w:pStyle w:val="TableParagraph"/>
              <w:rPr>
                <w:i/>
                <w:sz w:val="20"/>
              </w:rPr>
            </w:pPr>
            <w:r>
              <w:rPr>
                <w:i/>
                <w:sz w:val="20"/>
              </w:rPr>
              <w:t>Správce</w:t>
            </w:r>
          </w:p>
        </w:tc>
        <w:tc>
          <w:tcPr>
            <w:tcW w:w="3824" w:type="dxa"/>
          </w:tcPr>
          <w:p w14:paraId="4B4501FB" w14:textId="77777777" w:rsidR="00927AD3" w:rsidRDefault="00927AD3" w:rsidP="003B6F98">
            <w:pPr>
              <w:pStyle w:val="TableParagraph"/>
              <w:rPr>
                <w:i/>
                <w:sz w:val="20"/>
              </w:rPr>
            </w:pPr>
            <w:r>
              <w:rPr>
                <w:i/>
                <w:sz w:val="20"/>
              </w:rPr>
              <w:t>v případě dlouhodobé nepřítomnosti správce, v rámci krizového řízení</w:t>
            </w:r>
          </w:p>
        </w:tc>
      </w:tr>
      <w:tr w:rsidR="00927AD3" w14:paraId="221F097F" w14:textId="77777777" w:rsidTr="003B6F98">
        <w:trPr>
          <w:trHeight w:val="282"/>
        </w:trPr>
        <w:tc>
          <w:tcPr>
            <w:tcW w:w="2059" w:type="dxa"/>
          </w:tcPr>
          <w:p w14:paraId="43DAFD25" w14:textId="77777777" w:rsidR="00927AD3" w:rsidRDefault="00927AD3" w:rsidP="003B6F98">
            <w:pPr>
              <w:pStyle w:val="TableParagraph"/>
              <w:rPr>
                <w:i/>
                <w:sz w:val="20"/>
              </w:rPr>
            </w:pPr>
            <w:r>
              <w:rPr>
                <w:i/>
                <w:sz w:val="20"/>
              </w:rPr>
              <w:t>Bc. Iveta Podzemná</w:t>
            </w:r>
          </w:p>
        </w:tc>
        <w:tc>
          <w:tcPr>
            <w:tcW w:w="2012" w:type="dxa"/>
          </w:tcPr>
          <w:p w14:paraId="432E50AE" w14:textId="77777777" w:rsidR="00927AD3" w:rsidRDefault="00927AD3" w:rsidP="003B6F98">
            <w:pPr>
              <w:pStyle w:val="TableParagraph"/>
              <w:ind w:left="107"/>
              <w:rPr>
                <w:i/>
                <w:sz w:val="20"/>
              </w:rPr>
            </w:pPr>
            <w:r>
              <w:rPr>
                <w:i/>
                <w:sz w:val="20"/>
              </w:rPr>
              <w:t>vedoucí odboru SOC</w:t>
            </w:r>
          </w:p>
        </w:tc>
        <w:tc>
          <w:tcPr>
            <w:tcW w:w="1169" w:type="dxa"/>
          </w:tcPr>
          <w:p w14:paraId="62D9EDB0" w14:textId="77777777" w:rsidR="00927AD3" w:rsidRDefault="00927AD3" w:rsidP="003B6F98">
            <w:pPr>
              <w:pStyle w:val="TableParagraph"/>
              <w:rPr>
                <w:i/>
                <w:sz w:val="20"/>
              </w:rPr>
            </w:pPr>
            <w:r>
              <w:rPr>
                <w:i/>
                <w:sz w:val="20"/>
              </w:rPr>
              <w:t>Moderátor</w:t>
            </w:r>
          </w:p>
        </w:tc>
        <w:tc>
          <w:tcPr>
            <w:tcW w:w="3824" w:type="dxa"/>
          </w:tcPr>
          <w:p w14:paraId="5D8067E8" w14:textId="77777777" w:rsidR="00927AD3" w:rsidRDefault="00927AD3" w:rsidP="003B6F98">
            <w:pPr>
              <w:pStyle w:val="TableParagraph"/>
              <w:rPr>
                <w:i/>
                <w:sz w:val="20"/>
              </w:rPr>
            </w:pPr>
            <w:r>
              <w:rPr>
                <w:i/>
                <w:sz w:val="20"/>
              </w:rPr>
              <w:t>Přidávání komentářů jménem města</w:t>
            </w:r>
          </w:p>
        </w:tc>
      </w:tr>
    </w:tbl>
    <w:p w14:paraId="1BBC1B4A" w14:textId="77777777" w:rsidR="00927AD3" w:rsidRDefault="00927AD3" w:rsidP="00927AD3">
      <w:pPr>
        <w:pStyle w:val="Odstavecseseznamem"/>
        <w:numPr>
          <w:ilvl w:val="0"/>
          <w:numId w:val="38"/>
        </w:numPr>
        <w:tabs>
          <w:tab w:val="left" w:pos="338"/>
        </w:tabs>
        <w:spacing w:before="160" w:after="160"/>
        <w:ind w:left="334" w:hanging="221"/>
        <w:rPr>
          <w:b/>
        </w:rPr>
      </w:pPr>
      <w:r>
        <w:rPr>
          <w:b/>
        </w:rPr>
        <w:t>Diskuzní skupina na sociální síti</w:t>
      </w:r>
      <w:r>
        <w:rPr>
          <w:b/>
          <w:spacing w:val="-8"/>
        </w:rPr>
        <w:t xml:space="preserve"> </w:t>
      </w:r>
      <w:r>
        <w:rPr>
          <w:b/>
        </w:rPr>
        <w:t>Facebook</w:t>
      </w:r>
    </w:p>
    <w:tbl>
      <w:tblPr>
        <w:tblStyle w:val="TableNormal"/>
        <w:tblW w:w="906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012"/>
        <w:gridCol w:w="1129"/>
        <w:gridCol w:w="3865"/>
      </w:tblGrid>
      <w:tr w:rsidR="00927AD3" w14:paraId="381ADE91" w14:textId="77777777" w:rsidTr="003B6F98">
        <w:trPr>
          <w:trHeight w:val="561"/>
        </w:trPr>
        <w:tc>
          <w:tcPr>
            <w:tcW w:w="2059" w:type="dxa"/>
          </w:tcPr>
          <w:p w14:paraId="1A6FAAAB" w14:textId="77777777" w:rsidR="00927AD3" w:rsidRDefault="00927AD3" w:rsidP="003B6F98">
            <w:pPr>
              <w:pStyle w:val="TableParagraph"/>
              <w:rPr>
                <w:sz w:val="20"/>
              </w:rPr>
            </w:pPr>
            <w:r>
              <w:rPr>
                <w:sz w:val="20"/>
              </w:rPr>
              <w:t>Jméno</w:t>
            </w:r>
          </w:p>
        </w:tc>
        <w:tc>
          <w:tcPr>
            <w:tcW w:w="2012" w:type="dxa"/>
          </w:tcPr>
          <w:p w14:paraId="48F33238" w14:textId="77777777" w:rsidR="00927AD3" w:rsidRDefault="00927AD3" w:rsidP="003B6F98">
            <w:pPr>
              <w:pStyle w:val="TableParagraph"/>
              <w:ind w:left="107"/>
              <w:rPr>
                <w:sz w:val="20"/>
              </w:rPr>
            </w:pPr>
            <w:r>
              <w:rPr>
                <w:sz w:val="20"/>
              </w:rPr>
              <w:t>Pozice</w:t>
            </w:r>
          </w:p>
        </w:tc>
        <w:tc>
          <w:tcPr>
            <w:tcW w:w="1129" w:type="dxa"/>
          </w:tcPr>
          <w:p w14:paraId="34DA6EDA" w14:textId="77777777" w:rsidR="00927AD3" w:rsidRDefault="00927AD3" w:rsidP="003B6F98">
            <w:pPr>
              <w:pStyle w:val="TableParagraph"/>
              <w:rPr>
                <w:sz w:val="20"/>
              </w:rPr>
            </w:pPr>
            <w:r>
              <w:rPr>
                <w:sz w:val="20"/>
              </w:rPr>
              <w:t>Uživatelský</w:t>
            </w:r>
          </w:p>
          <w:p w14:paraId="3ADB793D" w14:textId="77777777" w:rsidR="00927AD3" w:rsidRDefault="00927AD3" w:rsidP="003B6F98">
            <w:pPr>
              <w:pStyle w:val="TableParagraph"/>
              <w:spacing w:before="37"/>
              <w:rPr>
                <w:sz w:val="20"/>
              </w:rPr>
            </w:pPr>
            <w:r>
              <w:rPr>
                <w:sz w:val="20"/>
              </w:rPr>
              <w:t>status</w:t>
            </w:r>
          </w:p>
        </w:tc>
        <w:tc>
          <w:tcPr>
            <w:tcW w:w="3865" w:type="dxa"/>
          </w:tcPr>
          <w:p w14:paraId="10C6DD0C" w14:textId="77777777" w:rsidR="00927AD3" w:rsidRDefault="00927AD3" w:rsidP="003B6F98">
            <w:pPr>
              <w:pStyle w:val="TableParagraph"/>
              <w:ind w:left="109"/>
              <w:rPr>
                <w:sz w:val="20"/>
              </w:rPr>
            </w:pPr>
            <w:r>
              <w:rPr>
                <w:sz w:val="20"/>
              </w:rPr>
              <w:t>Omezení</w:t>
            </w:r>
          </w:p>
        </w:tc>
      </w:tr>
      <w:tr w:rsidR="00927AD3" w14:paraId="43373FE1" w14:textId="77777777" w:rsidTr="003B6F98">
        <w:trPr>
          <w:trHeight w:val="280"/>
        </w:trPr>
        <w:tc>
          <w:tcPr>
            <w:tcW w:w="2059" w:type="dxa"/>
          </w:tcPr>
          <w:p w14:paraId="79D925E8" w14:textId="40BDF539" w:rsidR="00927AD3" w:rsidRDefault="00927AD3" w:rsidP="003B6F98">
            <w:pPr>
              <w:pStyle w:val="TableParagraph"/>
              <w:rPr>
                <w:i/>
                <w:sz w:val="20"/>
              </w:rPr>
            </w:pPr>
            <w:r>
              <w:rPr>
                <w:i/>
                <w:sz w:val="20"/>
              </w:rPr>
              <w:t xml:space="preserve">Mgr. Jana </w:t>
            </w:r>
            <w:r w:rsidR="008058A3">
              <w:rPr>
                <w:i/>
                <w:sz w:val="20"/>
              </w:rPr>
              <w:t>Hrbáčová</w:t>
            </w:r>
          </w:p>
        </w:tc>
        <w:tc>
          <w:tcPr>
            <w:tcW w:w="2012" w:type="dxa"/>
          </w:tcPr>
          <w:p w14:paraId="1A902F31" w14:textId="77777777" w:rsidR="00927AD3" w:rsidRDefault="00927AD3" w:rsidP="003B6F98">
            <w:pPr>
              <w:pStyle w:val="TableParagraph"/>
              <w:ind w:left="107"/>
              <w:rPr>
                <w:i/>
                <w:sz w:val="20"/>
              </w:rPr>
            </w:pPr>
            <w:r>
              <w:rPr>
                <w:i/>
                <w:sz w:val="20"/>
              </w:rPr>
              <w:t>e-redaktor</w:t>
            </w:r>
          </w:p>
        </w:tc>
        <w:tc>
          <w:tcPr>
            <w:tcW w:w="1129" w:type="dxa"/>
          </w:tcPr>
          <w:p w14:paraId="286F32A9" w14:textId="77777777" w:rsidR="00927AD3" w:rsidRDefault="00927AD3" w:rsidP="003B6F98">
            <w:pPr>
              <w:pStyle w:val="TableParagraph"/>
              <w:rPr>
                <w:i/>
                <w:sz w:val="20"/>
              </w:rPr>
            </w:pPr>
            <w:r>
              <w:rPr>
                <w:i/>
                <w:sz w:val="20"/>
              </w:rPr>
              <w:t>Správce</w:t>
            </w:r>
          </w:p>
        </w:tc>
        <w:tc>
          <w:tcPr>
            <w:tcW w:w="3865" w:type="dxa"/>
          </w:tcPr>
          <w:p w14:paraId="4CF7384A" w14:textId="77777777" w:rsidR="00927AD3" w:rsidRDefault="00927AD3" w:rsidP="003B6F98">
            <w:pPr>
              <w:pStyle w:val="TableParagraph"/>
              <w:spacing w:before="0"/>
              <w:ind w:left="0"/>
              <w:rPr>
                <w:rFonts w:ascii="Times New Roman"/>
                <w:sz w:val="20"/>
              </w:rPr>
            </w:pPr>
          </w:p>
        </w:tc>
      </w:tr>
      <w:tr w:rsidR="00927AD3" w14:paraId="38930D22" w14:textId="77777777" w:rsidTr="003B6F98">
        <w:trPr>
          <w:trHeight w:val="561"/>
        </w:trPr>
        <w:tc>
          <w:tcPr>
            <w:tcW w:w="2059" w:type="dxa"/>
          </w:tcPr>
          <w:p w14:paraId="399A8224" w14:textId="77777777" w:rsidR="00927AD3" w:rsidRDefault="00927AD3" w:rsidP="003B6F98">
            <w:pPr>
              <w:pStyle w:val="TableParagraph"/>
              <w:rPr>
                <w:i/>
                <w:sz w:val="20"/>
              </w:rPr>
            </w:pPr>
            <w:r>
              <w:rPr>
                <w:i/>
                <w:sz w:val="20"/>
              </w:rPr>
              <w:t>Jiří Františák</w:t>
            </w:r>
          </w:p>
        </w:tc>
        <w:tc>
          <w:tcPr>
            <w:tcW w:w="2012" w:type="dxa"/>
          </w:tcPr>
          <w:p w14:paraId="777F6C07" w14:textId="77777777" w:rsidR="00927AD3" w:rsidRDefault="00927AD3" w:rsidP="003B6F98">
            <w:pPr>
              <w:pStyle w:val="TableParagraph"/>
              <w:ind w:left="107"/>
              <w:rPr>
                <w:i/>
                <w:sz w:val="20"/>
              </w:rPr>
            </w:pPr>
            <w:r>
              <w:rPr>
                <w:i/>
                <w:sz w:val="20"/>
              </w:rPr>
              <w:t>informatik</w:t>
            </w:r>
          </w:p>
        </w:tc>
        <w:tc>
          <w:tcPr>
            <w:tcW w:w="1129" w:type="dxa"/>
          </w:tcPr>
          <w:p w14:paraId="6E603749" w14:textId="77777777" w:rsidR="00927AD3" w:rsidRDefault="00927AD3" w:rsidP="003B6F98">
            <w:pPr>
              <w:pStyle w:val="TableParagraph"/>
              <w:rPr>
                <w:i/>
                <w:sz w:val="20"/>
              </w:rPr>
            </w:pPr>
            <w:r>
              <w:rPr>
                <w:i/>
                <w:sz w:val="20"/>
              </w:rPr>
              <w:t>Správce</w:t>
            </w:r>
          </w:p>
        </w:tc>
        <w:tc>
          <w:tcPr>
            <w:tcW w:w="3865" w:type="dxa"/>
          </w:tcPr>
          <w:p w14:paraId="7C35D757" w14:textId="77777777" w:rsidR="00927AD3" w:rsidRDefault="00927AD3" w:rsidP="003B6F98">
            <w:pPr>
              <w:pStyle w:val="TableParagraph"/>
              <w:ind w:left="109"/>
              <w:rPr>
                <w:i/>
                <w:sz w:val="20"/>
              </w:rPr>
            </w:pPr>
            <w:r>
              <w:rPr>
                <w:i/>
                <w:sz w:val="20"/>
              </w:rPr>
              <w:t>v případě dlouhodobé nepřítomnosti správce, v rámci krizového řízení</w:t>
            </w:r>
          </w:p>
        </w:tc>
      </w:tr>
      <w:tr w:rsidR="00927AD3" w14:paraId="6542215B" w14:textId="77777777" w:rsidTr="003B6F98">
        <w:trPr>
          <w:trHeight w:val="561"/>
        </w:trPr>
        <w:tc>
          <w:tcPr>
            <w:tcW w:w="2059" w:type="dxa"/>
          </w:tcPr>
          <w:p w14:paraId="7C6B93CF" w14:textId="77777777" w:rsidR="00927AD3" w:rsidRDefault="00927AD3" w:rsidP="003B6F98">
            <w:pPr>
              <w:pStyle w:val="TableParagraph"/>
              <w:rPr>
                <w:i/>
                <w:sz w:val="20"/>
              </w:rPr>
            </w:pPr>
            <w:r>
              <w:rPr>
                <w:i/>
                <w:sz w:val="20"/>
              </w:rPr>
              <w:t>Vlastimil Szkandera</w:t>
            </w:r>
          </w:p>
        </w:tc>
        <w:tc>
          <w:tcPr>
            <w:tcW w:w="2012" w:type="dxa"/>
          </w:tcPr>
          <w:p w14:paraId="461270D2" w14:textId="77777777" w:rsidR="00927AD3" w:rsidRDefault="00927AD3" w:rsidP="003B6F98">
            <w:pPr>
              <w:pStyle w:val="TableParagraph"/>
              <w:ind w:left="107"/>
              <w:rPr>
                <w:i/>
                <w:sz w:val="20"/>
              </w:rPr>
            </w:pPr>
            <w:r>
              <w:rPr>
                <w:i/>
                <w:sz w:val="20"/>
              </w:rPr>
              <w:t>informatik</w:t>
            </w:r>
          </w:p>
        </w:tc>
        <w:tc>
          <w:tcPr>
            <w:tcW w:w="1129" w:type="dxa"/>
          </w:tcPr>
          <w:p w14:paraId="4C7F159C" w14:textId="77777777" w:rsidR="00927AD3" w:rsidRDefault="00927AD3" w:rsidP="003B6F98">
            <w:pPr>
              <w:pStyle w:val="TableParagraph"/>
              <w:rPr>
                <w:i/>
                <w:sz w:val="20"/>
              </w:rPr>
            </w:pPr>
            <w:r>
              <w:rPr>
                <w:i/>
                <w:sz w:val="20"/>
              </w:rPr>
              <w:t>Správce</w:t>
            </w:r>
          </w:p>
        </w:tc>
        <w:tc>
          <w:tcPr>
            <w:tcW w:w="3865" w:type="dxa"/>
          </w:tcPr>
          <w:p w14:paraId="426CDC09" w14:textId="77777777" w:rsidR="00927AD3" w:rsidRDefault="00927AD3" w:rsidP="003B6F98">
            <w:pPr>
              <w:pStyle w:val="TableParagraph"/>
              <w:ind w:left="109"/>
              <w:rPr>
                <w:i/>
                <w:sz w:val="20"/>
              </w:rPr>
            </w:pPr>
            <w:r>
              <w:rPr>
                <w:i/>
                <w:sz w:val="20"/>
              </w:rPr>
              <w:t>v případě dlouhodobé nepřítomnosti správce, v rámci krizového řízení</w:t>
            </w:r>
          </w:p>
        </w:tc>
      </w:tr>
      <w:tr w:rsidR="00927AD3" w14:paraId="676F291E" w14:textId="77777777" w:rsidTr="003B6F98">
        <w:trPr>
          <w:trHeight w:val="561"/>
        </w:trPr>
        <w:tc>
          <w:tcPr>
            <w:tcW w:w="2059" w:type="dxa"/>
          </w:tcPr>
          <w:p w14:paraId="350682F7" w14:textId="77777777" w:rsidR="00927AD3" w:rsidRDefault="00927AD3" w:rsidP="003B6F98">
            <w:pPr>
              <w:pStyle w:val="TableParagraph"/>
              <w:rPr>
                <w:i/>
                <w:sz w:val="20"/>
              </w:rPr>
            </w:pPr>
            <w:r>
              <w:rPr>
                <w:i/>
                <w:sz w:val="20"/>
              </w:rPr>
              <w:t>Leona Pleská</w:t>
            </w:r>
          </w:p>
        </w:tc>
        <w:tc>
          <w:tcPr>
            <w:tcW w:w="2012" w:type="dxa"/>
          </w:tcPr>
          <w:p w14:paraId="55DB0E94" w14:textId="77777777" w:rsidR="00927AD3" w:rsidRDefault="00927AD3" w:rsidP="003B6F98">
            <w:pPr>
              <w:pStyle w:val="TableParagraph"/>
              <w:ind w:left="107"/>
              <w:rPr>
                <w:i/>
                <w:sz w:val="20"/>
              </w:rPr>
            </w:pPr>
            <w:r>
              <w:rPr>
                <w:i/>
                <w:sz w:val="20"/>
              </w:rPr>
              <w:t>vedoucí odboru ŠK</w:t>
            </w:r>
          </w:p>
        </w:tc>
        <w:tc>
          <w:tcPr>
            <w:tcW w:w="1129" w:type="dxa"/>
          </w:tcPr>
          <w:p w14:paraId="4FCB1D3B" w14:textId="77777777" w:rsidR="00927AD3" w:rsidRDefault="00927AD3" w:rsidP="003B6F98">
            <w:pPr>
              <w:pStyle w:val="TableParagraph"/>
              <w:rPr>
                <w:i/>
                <w:sz w:val="20"/>
              </w:rPr>
            </w:pPr>
            <w:r>
              <w:rPr>
                <w:i/>
                <w:sz w:val="20"/>
              </w:rPr>
              <w:t>Správce</w:t>
            </w:r>
          </w:p>
        </w:tc>
        <w:tc>
          <w:tcPr>
            <w:tcW w:w="3865" w:type="dxa"/>
          </w:tcPr>
          <w:p w14:paraId="3E2D35A1" w14:textId="77777777" w:rsidR="00927AD3" w:rsidRDefault="00927AD3" w:rsidP="003B6F98">
            <w:pPr>
              <w:pStyle w:val="TableParagraph"/>
              <w:ind w:left="109"/>
              <w:rPr>
                <w:i/>
                <w:sz w:val="20"/>
              </w:rPr>
            </w:pPr>
            <w:r>
              <w:rPr>
                <w:i/>
                <w:sz w:val="20"/>
              </w:rPr>
              <w:t>v případě dlouhodobé nepřítomnosti správce, v rámci krizového řízení</w:t>
            </w:r>
          </w:p>
        </w:tc>
      </w:tr>
      <w:tr w:rsidR="00927AD3" w14:paraId="3CEE0F81" w14:textId="77777777" w:rsidTr="003B6F98">
        <w:trPr>
          <w:trHeight w:val="282"/>
        </w:trPr>
        <w:tc>
          <w:tcPr>
            <w:tcW w:w="2059" w:type="dxa"/>
          </w:tcPr>
          <w:p w14:paraId="2E89569D" w14:textId="77777777" w:rsidR="00927AD3" w:rsidRDefault="00927AD3" w:rsidP="003B6F98">
            <w:pPr>
              <w:pStyle w:val="TableParagraph"/>
              <w:rPr>
                <w:i/>
                <w:sz w:val="20"/>
              </w:rPr>
            </w:pPr>
            <w:r>
              <w:rPr>
                <w:i/>
                <w:sz w:val="20"/>
              </w:rPr>
              <w:t>Bc. Iveta Podzemná</w:t>
            </w:r>
          </w:p>
        </w:tc>
        <w:tc>
          <w:tcPr>
            <w:tcW w:w="2012" w:type="dxa"/>
          </w:tcPr>
          <w:p w14:paraId="65CCA265" w14:textId="77777777" w:rsidR="00927AD3" w:rsidRDefault="00927AD3" w:rsidP="003B6F98">
            <w:pPr>
              <w:pStyle w:val="TableParagraph"/>
              <w:ind w:left="107"/>
              <w:rPr>
                <w:i/>
                <w:sz w:val="20"/>
              </w:rPr>
            </w:pPr>
            <w:r>
              <w:rPr>
                <w:i/>
                <w:sz w:val="20"/>
              </w:rPr>
              <w:t>vedoucí odboru SOC</w:t>
            </w:r>
          </w:p>
        </w:tc>
        <w:tc>
          <w:tcPr>
            <w:tcW w:w="1129" w:type="dxa"/>
          </w:tcPr>
          <w:p w14:paraId="767EE2F7" w14:textId="77777777" w:rsidR="00927AD3" w:rsidRDefault="00927AD3" w:rsidP="003B6F98">
            <w:pPr>
              <w:pStyle w:val="TableParagraph"/>
              <w:rPr>
                <w:i/>
                <w:sz w:val="20"/>
              </w:rPr>
            </w:pPr>
            <w:r>
              <w:rPr>
                <w:i/>
                <w:sz w:val="20"/>
              </w:rPr>
              <w:t>Moderátor</w:t>
            </w:r>
          </w:p>
        </w:tc>
        <w:tc>
          <w:tcPr>
            <w:tcW w:w="3865" w:type="dxa"/>
          </w:tcPr>
          <w:p w14:paraId="7CD61B9B" w14:textId="77777777" w:rsidR="00927AD3" w:rsidRDefault="00927AD3" w:rsidP="003B6F98">
            <w:pPr>
              <w:pStyle w:val="TableParagraph"/>
              <w:ind w:left="109"/>
              <w:rPr>
                <w:i/>
                <w:sz w:val="20"/>
              </w:rPr>
            </w:pPr>
            <w:r>
              <w:rPr>
                <w:i/>
                <w:sz w:val="20"/>
              </w:rPr>
              <w:t>Přidávání komentářů jménem města</w:t>
            </w:r>
          </w:p>
        </w:tc>
      </w:tr>
    </w:tbl>
    <w:p w14:paraId="13D5ADFE" w14:textId="77777777" w:rsidR="00927AD3" w:rsidRDefault="00927AD3" w:rsidP="00927AD3">
      <w:pPr>
        <w:pStyle w:val="Odstavecseseznamem"/>
        <w:numPr>
          <w:ilvl w:val="0"/>
          <w:numId w:val="38"/>
        </w:numPr>
        <w:tabs>
          <w:tab w:val="left" w:pos="338"/>
        </w:tabs>
        <w:spacing w:before="160" w:after="160"/>
        <w:ind w:left="334" w:hanging="221"/>
        <w:rPr>
          <w:b/>
        </w:rPr>
      </w:pPr>
      <w:r>
        <w:rPr>
          <w:b/>
        </w:rPr>
        <w:t>Stránka města na sociální síti</w:t>
      </w:r>
      <w:r>
        <w:rPr>
          <w:b/>
          <w:spacing w:val="-7"/>
        </w:rPr>
        <w:t xml:space="preserve"> </w:t>
      </w:r>
      <w:r>
        <w:rPr>
          <w:b/>
        </w:rPr>
        <w:t>Instagram</w:t>
      </w:r>
    </w:p>
    <w:tbl>
      <w:tblPr>
        <w:tblStyle w:val="TableNormal"/>
        <w:tblW w:w="906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012"/>
        <w:gridCol w:w="1129"/>
        <w:gridCol w:w="3865"/>
      </w:tblGrid>
      <w:tr w:rsidR="00927AD3" w14:paraId="7AE40C19" w14:textId="77777777" w:rsidTr="003B6F98">
        <w:trPr>
          <w:trHeight w:val="561"/>
        </w:trPr>
        <w:tc>
          <w:tcPr>
            <w:tcW w:w="2059" w:type="dxa"/>
          </w:tcPr>
          <w:p w14:paraId="0780B2DB" w14:textId="77777777" w:rsidR="00927AD3" w:rsidRDefault="00927AD3" w:rsidP="003B6F98">
            <w:pPr>
              <w:pStyle w:val="TableParagraph"/>
              <w:rPr>
                <w:sz w:val="20"/>
              </w:rPr>
            </w:pPr>
            <w:r>
              <w:rPr>
                <w:sz w:val="20"/>
              </w:rPr>
              <w:t>Jméno</w:t>
            </w:r>
          </w:p>
        </w:tc>
        <w:tc>
          <w:tcPr>
            <w:tcW w:w="2012" w:type="dxa"/>
          </w:tcPr>
          <w:p w14:paraId="6F5A3D45" w14:textId="77777777" w:rsidR="00927AD3" w:rsidRDefault="00927AD3" w:rsidP="003B6F98">
            <w:pPr>
              <w:pStyle w:val="TableParagraph"/>
              <w:ind w:left="107"/>
              <w:rPr>
                <w:sz w:val="20"/>
              </w:rPr>
            </w:pPr>
            <w:r>
              <w:rPr>
                <w:sz w:val="20"/>
              </w:rPr>
              <w:t>Pozice</w:t>
            </w:r>
          </w:p>
        </w:tc>
        <w:tc>
          <w:tcPr>
            <w:tcW w:w="1129" w:type="dxa"/>
          </w:tcPr>
          <w:p w14:paraId="73ED655E" w14:textId="77777777" w:rsidR="00927AD3" w:rsidRDefault="00927AD3" w:rsidP="003B6F98">
            <w:pPr>
              <w:pStyle w:val="TableParagraph"/>
              <w:rPr>
                <w:sz w:val="20"/>
              </w:rPr>
            </w:pPr>
            <w:r>
              <w:rPr>
                <w:sz w:val="20"/>
              </w:rPr>
              <w:t>Uživatelský</w:t>
            </w:r>
          </w:p>
          <w:p w14:paraId="7556B72A" w14:textId="77777777" w:rsidR="00927AD3" w:rsidRDefault="00927AD3" w:rsidP="003B6F98">
            <w:pPr>
              <w:pStyle w:val="TableParagraph"/>
              <w:spacing w:before="37"/>
              <w:rPr>
                <w:sz w:val="20"/>
              </w:rPr>
            </w:pPr>
            <w:r>
              <w:rPr>
                <w:sz w:val="20"/>
              </w:rPr>
              <w:t>status</w:t>
            </w:r>
          </w:p>
        </w:tc>
        <w:tc>
          <w:tcPr>
            <w:tcW w:w="3865" w:type="dxa"/>
          </w:tcPr>
          <w:p w14:paraId="1ABDB561" w14:textId="77777777" w:rsidR="00927AD3" w:rsidRDefault="00927AD3" w:rsidP="003B6F98">
            <w:pPr>
              <w:pStyle w:val="TableParagraph"/>
              <w:ind w:left="109"/>
              <w:rPr>
                <w:sz w:val="20"/>
              </w:rPr>
            </w:pPr>
            <w:r>
              <w:rPr>
                <w:sz w:val="20"/>
              </w:rPr>
              <w:t>Omezení</w:t>
            </w:r>
          </w:p>
        </w:tc>
      </w:tr>
      <w:tr w:rsidR="00927AD3" w14:paraId="4D6D09DD" w14:textId="77777777" w:rsidTr="003B6F98">
        <w:trPr>
          <w:trHeight w:val="280"/>
        </w:trPr>
        <w:tc>
          <w:tcPr>
            <w:tcW w:w="2059" w:type="dxa"/>
          </w:tcPr>
          <w:p w14:paraId="19B10E53" w14:textId="5275694B" w:rsidR="00927AD3" w:rsidRDefault="00927AD3" w:rsidP="003B6F98">
            <w:pPr>
              <w:pStyle w:val="TableParagraph"/>
              <w:rPr>
                <w:i/>
                <w:sz w:val="20"/>
              </w:rPr>
            </w:pPr>
            <w:r>
              <w:rPr>
                <w:i/>
                <w:sz w:val="20"/>
              </w:rPr>
              <w:t xml:space="preserve">Mgr. Jana </w:t>
            </w:r>
            <w:r w:rsidR="008058A3">
              <w:rPr>
                <w:i/>
                <w:sz w:val="20"/>
              </w:rPr>
              <w:t>Hrbáčová</w:t>
            </w:r>
          </w:p>
        </w:tc>
        <w:tc>
          <w:tcPr>
            <w:tcW w:w="2012" w:type="dxa"/>
          </w:tcPr>
          <w:p w14:paraId="387F47B7" w14:textId="77777777" w:rsidR="00927AD3" w:rsidRDefault="00927AD3" w:rsidP="003B6F98">
            <w:pPr>
              <w:pStyle w:val="TableParagraph"/>
              <w:ind w:left="107"/>
              <w:rPr>
                <w:i/>
                <w:sz w:val="20"/>
              </w:rPr>
            </w:pPr>
            <w:r>
              <w:rPr>
                <w:i/>
                <w:sz w:val="20"/>
              </w:rPr>
              <w:t>e-redaktor</w:t>
            </w:r>
          </w:p>
        </w:tc>
        <w:tc>
          <w:tcPr>
            <w:tcW w:w="1129" w:type="dxa"/>
          </w:tcPr>
          <w:p w14:paraId="05EF0EDA" w14:textId="77777777" w:rsidR="00927AD3" w:rsidRDefault="00927AD3" w:rsidP="003B6F98">
            <w:pPr>
              <w:pStyle w:val="TableParagraph"/>
              <w:rPr>
                <w:i/>
                <w:sz w:val="20"/>
              </w:rPr>
            </w:pPr>
            <w:r>
              <w:rPr>
                <w:i/>
                <w:sz w:val="20"/>
              </w:rPr>
              <w:t>Správce</w:t>
            </w:r>
          </w:p>
        </w:tc>
        <w:tc>
          <w:tcPr>
            <w:tcW w:w="3865" w:type="dxa"/>
          </w:tcPr>
          <w:p w14:paraId="3F196CBB" w14:textId="77777777" w:rsidR="00927AD3" w:rsidRDefault="00927AD3" w:rsidP="003B6F98">
            <w:pPr>
              <w:pStyle w:val="TableParagraph"/>
              <w:spacing w:before="0"/>
              <w:ind w:left="0"/>
              <w:rPr>
                <w:rFonts w:ascii="Times New Roman"/>
                <w:sz w:val="20"/>
              </w:rPr>
            </w:pPr>
          </w:p>
        </w:tc>
      </w:tr>
      <w:tr w:rsidR="00927AD3" w14:paraId="176C7074" w14:textId="77777777" w:rsidTr="003B6F98">
        <w:trPr>
          <w:trHeight w:val="561"/>
        </w:trPr>
        <w:tc>
          <w:tcPr>
            <w:tcW w:w="2059" w:type="dxa"/>
          </w:tcPr>
          <w:p w14:paraId="6B204B82" w14:textId="77777777" w:rsidR="00927AD3" w:rsidRDefault="00927AD3" w:rsidP="003B6F98">
            <w:pPr>
              <w:pStyle w:val="TableParagraph"/>
              <w:rPr>
                <w:i/>
                <w:sz w:val="20"/>
              </w:rPr>
            </w:pPr>
            <w:r>
              <w:rPr>
                <w:i/>
                <w:sz w:val="20"/>
              </w:rPr>
              <w:t>Jiří Františák</w:t>
            </w:r>
          </w:p>
        </w:tc>
        <w:tc>
          <w:tcPr>
            <w:tcW w:w="2012" w:type="dxa"/>
          </w:tcPr>
          <w:p w14:paraId="50FDAD77" w14:textId="77777777" w:rsidR="00927AD3" w:rsidRDefault="00927AD3" w:rsidP="003B6F98">
            <w:pPr>
              <w:pStyle w:val="TableParagraph"/>
              <w:ind w:left="107"/>
              <w:rPr>
                <w:i/>
                <w:sz w:val="20"/>
              </w:rPr>
            </w:pPr>
            <w:r>
              <w:rPr>
                <w:i/>
                <w:sz w:val="20"/>
              </w:rPr>
              <w:t>informatik</w:t>
            </w:r>
          </w:p>
        </w:tc>
        <w:tc>
          <w:tcPr>
            <w:tcW w:w="1129" w:type="dxa"/>
          </w:tcPr>
          <w:p w14:paraId="2EF49628" w14:textId="77777777" w:rsidR="00927AD3" w:rsidRDefault="00927AD3" w:rsidP="003B6F98">
            <w:pPr>
              <w:pStyle w:val="TableParagraph"/>
              <w:rPr>
                <w:i/>
                <w:sz w:val="20"/>
              </w:rPr>
            </w:pPr>
            <w:r>
              <w:rPr>
                <w:i/>
                <w:sz w:val="20"/>
              </w:rPr>
              <w:t>Správce</w:t>
            </w:r>
          </w:p>
        </w:tc>
        <w:tc>
          <w:tcPr>
            <w:tcW w:w="3865" w:type="dxa"/>
          </w:tcPr>
          <w:p w14:paraId="783153E5" w14:textId="77777777" w:rsidR="00927AD3" w:rsidRDefault="00927AD3" w:rsidP="003B6F98">
            <w:pPr>
              <w:pStyle w:val="TableParagraph"/>
              <w:ind w:left="109"/>
              <w:rPr>
                <w:i/>
                <w:sz w:val="20"/>
              </w:rPr>
            </w:pPr>
            <w:r>
              <w:rPr>
                <w:i/>
                <w:sz w:val="20"/>
              </w:rPr>
              <w:t>v případě dlouhodobé nepřítomnosti správce, v rámci krizového řízení</w:t>
            </w:r>
          </w:p>
        </w:tc>
      </w:tr>
      <w:tr w:rsidR="00927AD3" w14:paraId="3B2399AB" w14:textId="77777777" w:rsidTr="003B6F98">
        <w:trPr>
          <w:trHeight w:val="561"/>
        </w:trPr>
        <w:tc>
          <w:tcPr>
            <w:tcW w:w="2059" w:type="dxa"/>
          </w:tcPr>
          <w:p w14:paraId="3622DA26" w14:textId="77777777" w:rsidR="00927AD3" w:rsidRDefault="00927AD3" w:rsidP="003B6F98">
            <w:pPr>
              <w:pStyle w:val="TableParagraph"/>
              <w:rPr>
                <w:i/>
                <w:sz w:val="20"/>
              </w:rPr>
            </w:pPr>
            <w:r>
              <w:rPr>
                <w:i/>
                <w:sz w:val="20"/>
              </w:rPr>
              <w:t>Vlastimil Szkandera</w:t>
            </w:r>
          </w:p>
        </w:tc>
        <w:tc>
          <w:tcPr>
            <w:tcW w:w="2012" w:type="dxa"/>
          </w:tcPr>
          <w:p w14:paraId="7217ACA2" w14:textId="77777777" w:rsidR="00927AD3" w:rsidRDefault="00927AD3" w:rsidP="003B6F98">
            <w:pPr>
              <w:pStyle w:val="TableParagraph"/>
              <w:ind w:left="107"/>
              <w:rPr>
                <w:i/>
                <w:sz w:val="20"/>
              </w:rPr>
            </w:pPr>
            <w:r>
              <w:rPr>
                <w:i/>
                <w:sz w:val="20"/>
              </w:rPr>
              <w:t>informatik</w:t>
            </w:r>
          </w:p>
        </w:tc>
        <w:tc>
          <w:tcPr>
            <w:tcW w:w="1129" w:type="dxa"/>
          </w:tcPr>
          <w:p w14:paraId="1146B1F9" w14:textId="77777777" w:rsidR="00927AD3" w:rsidRDefault="00927AD3" w:rsidP="003B6F98">
            <w:pPr>
              <w:pStyle w:val="TableParagraph"/>
              <w:rPr>
                <w:i/>
                <w:sz w:val="20"/>
              </w:rPr>
            </w:pPr>
            <w:r>
              <w:rPr>
                <w:i/>
                <w:sz w:val="20"/>
              </w:rPr>
              <w:t>Správce</w:t>
            </w:r>
          </w:p>
        </w:tc>
        <w:tc>
          <w:tcPr>
            <w:tcW w:w="3865" w:type="dxa"/>
          </w:tcPr>
          <w:p w14:paraId="60265F51" w14:textId="77777777" w:rsidR="00927AD3" w:rsidRDefault="00927AD3" w:rsidP="003B6F98">
            <w:pPr>
              <w:pStyle w:val="TableParagraph"/>
              <w:ind w:left="109"/>
              <w:rPr>
                <w:i/>
                <w:sz w:val="20"/>
              </w:rPr>
            </w:pPr>
            <w:r>
              <w:rPr>
                <w:i/>
                <w:sz w:val="20"/>
              </w:rPr>
              <w:t>v případě dlouhodobé nepřítomnosti správce, v rámci krizového řízení</w:t>
            </w:r>
          </w:p>
        </w:tc>
      </w:tr>
      <w:tr w:rsidR="00927AD3" w14:paraId="010E3D3F" w14:textId="77777777" w:rsidTr="003B6F98">
        <w:trPr>
          <w:trHeight w:val="561"/>
        </w:trPr>
        <w:tc>
          <w:tcPr>
            <w:tcW w:w="2059" w:type="dxa"/>
          </w:tcPr>
          <w:p w14:paraId="5FCAF688" w14:textId="77777777" w:rsidR="00927AD3" w:rsidRDefault="00927AD3" w:rsidP="003B6F98">
            <w:pPr>
              <w:pStyle w:val="TableParagraph"/>
              <w:rPr>
                <w:i/>
                <w:sz w:val="20"/>
              </w:rPr>
            </w:pPr>
            <w:r>
              <w:rPr>
                <w:i/>
                <w:sz w:val="20"/>
              </w:rPr>
              <w:t>Leona Pleská</w:t>
            </w:r>
          </w:p>
        </w:tc>
        <w:tc>
          <w:tcPr>
            <w:tcW w:w="2012" w:type="dxa"/>
          </w:tcPr>
          <w:p w14:paraId="0860AF34" w14:textId="77777777" w:rsidR="00927AD3" w:rsidRDefault="00927AD3" w:rsidP="003B6F98">
            <w:pPr>
              <w:pStyle w:val="TableParagraph"/>
              <w:ind w:left="107"/>
              <w:rPr>
                <w:i/>
                <w:sz w:val="20"/>
              </w:rPr>
            </w:pPr>
            <w:r>
              <w:rPr>
                <w:i/>
                <w:sz w:val="20"/>
              </w:rPr>
              <w:t>vedoucí odboru ŠK</w:t>
            </w:r>
          </w:p>
        </w:tc>
        <w:tc>
          <w:tcPr>
            <w:tcW w:w="1129" w:type="dxa"/>
          </w:tcPr>
          <w:p w14:paraId="002E11AC" w14:textId="77777777" w:rsidR="00927AD3" w:rsidRDefault="00927AD3" w:rsidP="003B6F98">
            <w:pPr>
              <w:pStyle w:val="TableParagraph"/>
              <w:rPr>
                <w:i/>
                <w:sz w:val="20"/>
              </w:rPr>
            </w:pPr>
            <w:r>
              <w:rPr>
                <w:i/>
                <w:sz w:val="20"/>
              </w:rPr>
              <w:t>Správce</w:t>
            </w:r>
          </w:p>
        </w:tc>
        <w:tc>
          <w:tcPr>
            <w:tcW w:w="3865" w:type="dxa"/>
          </w:tcPr>
          <w:p w14:paraId="0268944F" w14:textId="77777777" w:rsidR="00927AD3" w:rsidRDefault="00927AD3" w:rsidP="003B6F98">
            <w:pPr>
              <w:pStyle w:val="TableParagraph"/>
              <w:ind w:left="109"/>
              <w:rPr>
                <w:i/>
                <w:sz w:val="20"/>
              </w:rPr>
            </w:pPr>
            <w:r>
              <w:rPr>
                <w:i/>
                <w:sz w:val="20"/>
              </w:rPr>
              <w:t>v případě dlouhodobé nepřítomnosti správce, v rámci krizového řízení</w:t>
            </w:r>
          </w:p>
        </w:tc>
      </w:tr>
      <w:tr w:rsidR="00927AD3" w14:paraId="52CC994B" w14:textId="77777777" w:rsidTr="003B6F98">
        <w:trPr>
          <w:trHeight w:val="283"/>
        </w:trPr>
        <w:tc>
          <w:tcPr>
            <w:tcW w:w="2059" w:type="dxa"/>
          </w:tcPr>
          <w:p w14:paraId="1A5051A0" w14:textId="77777777" w:rsidR="00927AD3" w:rsidRDefault="00927AD3" w:rsidP="003B6F98">
            <w:pPr>
              <w:pStyle w:val="TableParagraph"/>
              <w:spacing w:before="2"/>
              <w:rPr>
                <w:i/>
                <w:sz w:val="20"/>
              </w:rPr>
            </w:pPr>
            <w:r>
              <w:rPr>
                <w:i/>
                <w:sz w:val="20"/>
              </w:rPr>
              <w:t>Bc. Iveta Podzemná</w:t>
            </w:r>
          </w:p>
        </w:tc>
        <w:tc>
          <w:tcPr>
            <w:tcW w:w="2012" w:type="dxa"/>
          </w:tcPr>
          <w:p w14:paraId="1658201C" w14:textId="77777777" w:rsidR="00927AD3" w:rsidRDefault="00927AD3" w:rsidP="003B6F98">
            <w:pPr>
              <w:pStyle w:val="TableParagraph"/>
              <w:spacing w:before="2"/>
              <w:ind w:left="107"/>
              <w:rPr>
                <w:i/>
                <w:sz w:val="20"/>
              </w:rPr>
            </w:pPr>
            <w:r>
              <w:rPr>
                <w:i/>
                <w:sz w:val="20"/>
              </w:rPr>
              <w:t>vedoucí odboru SOC</w:t>
            </w:r>
          </w:p>
        </w:tc>
        <w:tc>
          <w:tcPr>
            <w:tcW w:w="1129" w:type="dxa"/>
          </w:tcPr>
          <w:p w14:paraId="4DD4929C" w14:textId="77777777" w:rsidR="00927AD3" w:rsidRDefault="00927AD3" w:rsidP="003B6F98">
            <w:pPr>
              <w:pStyle w:val="TableParagraph"/>
              <w:spacing w:before="2"/>
              <w:rPr>
                <w:i/>
                <w:sz w:val="20"/>
              </w:rPr>
            </w:pPr>
            <w:r>
              <w:rPr>
                <w:i/>
                <w:sz w:val="20"/>
              </w:rPr>
              <w:t>Moderátor</w:t>
            </w:r>
          </w:p>
        </w:tc>
        <w:tc>
          <w:tcPr>
            <w:tcW w:w="3865" w:type="dxa"/>
          </w:tcPr>
          <w:p w14:paraId="6F094C9A" w14:textId="77777777" w:rsidR="00927AD3" w:rsidRDefault="00927AD3" w:rsidP="003B6F98">
            <w:pPr>
              <w:pStyle w:val="TableParagraph"/>
              <w:spacing w:before="2"/>
              <w:ind w:left="109"/>
              <w:rPr>
                <w:i/>
                <w:sz w:val="20"/>
              </w:rPr>
            </w:pPr>
            <w:r>
              <w:rPr>
                <w:i/>
                <w:sz w:val="20"/>
              </w:rPr>
              <w:t>Přidávání komentářů jménem města</w:t>
            </w:r>
          </w:p>
        </w:tc>
      </w:tr>
    </w:tbl>
    <w:p w14:paraId="684B4BE0" w14:textId="77777777" w:rsidR="006A2F87" w:rsidRDefault="006A2F87" w:rsidP="008058A3">
      <w:pPr>
        <w:pStyle w:val="Zkladntext"/>
        <w:spacing w:before="37"/>
        <w:ind w:right="133"/>
      </w:pPr>
    </w:p>
    <w:sectPr w:rsidR="006A2F87" w:rsidSect="00DA7075">
      <w:headerReference w:type="even" r:id="rId19"/>
      <w:headerReference w:type="default" r:id="rId20"/>
      <w:footerReference w:type="even" r:id="rId21"/>
      <w:footerReference w:type="default" r:id="rId22"/>
      <w:headerReference w:type="first" r:id="rId23"/>
      <w:footerReference w:type="first" r:id="rId24"/>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F844" w14:textId="77777777" w:rsidR="001F587C" w:rsidRDefault="001F587C" w:rsidP="00C5542E">
      <w:r>
        <w:separator/>
      </w:r>
    </w:p>
  </w:endnote>
  <w:endnote w:type="continuationSeparator" w:id="0">
    <w:p w14:paraId="36A6436B" w14:textId="77777777" w:rsidR="001F587C" w:rsidRDefault="001F587C" w:rsidP="00C5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544575"/>
      <w:docPartObj>
        <w:docPartGallery w:val="Page Numbers (Bottom of Page)"/>
        <w:docPartUnique/>
      </w:docPartObj>
    </w:sdtPr>
    <w:sdtEndPr/>
    <w:sdtContent>
      <w:p w14:paraId="36C6C376" w14:textId="3E764B8B" w:rsidR="00891B8C" w:rsidRDefault="00891B8C">
        <w:pPr>
          <w:pStyle w:val="Zpat"/>
          <w:jc w:val="center"/>
        </w:pPr>
        <w:r>
          <w:fldChar w:fldCharType="begin"/>
        </w:r>
        <w:r>
          <w:instrText>PAGE   \* MERGEFORMAT</w:instrText>
        </w:r>
        <w:r>
          <w:fldChar w:fldCharType="separate"/>
        </w:r>
        <w:r>
          <w:t>2</w:t>
        </w:r>
        <w:r>
          <w:fldChar w:fldCharType="end"/>
        </w:r>
      </w:p>
    </w:sdtContent>
  </w:sdt>
  <w:p w14:paraId="1EFD2903" w14:textId="77777777" w:rsidR="00891B8C" w:rsidRDefault="00891B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836B" w14:textId="77777777" w:rsidR="00C5542E" w:rsidRDefault="00C554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236867"/>
      <w:docPartObj>
        <w:docPartGallery w:val="Page Numbers (Bottom of Page)"/>
        <w:docPartUnique/>
      </w:docPartObj>
    </w:sdtPr>
    <w:sdtEndPr/>
    <w:sdtContent>
      <w:p w14:paraId="01E87AC1" w14:textId="45B62E9E" w:rsidR="00891B8C" w:rsidRDefault="00891B8C">
        <w:pPr>
          <w:pStyle w:val="Zpat"/>
          <w:jc w:val="center"/>
        </w:pPr>
        <w:r>
          <w:fldChar w:fldCharType="begin"/>
        </w:r>
        <w:r>
          <w:instrText>PAGE   \* MERGEFORMAT</w:instrText>
        </w:r>
        <w:r>
          <w:fldChar w:fldCharType="separate"/>
        </w:r>
        <w:r>
          <w:t>2</w:t>
        </w:r>
        <w:r>
          <w:fldChar w:fldCharType="end"/>
        </w:r>
      </w:p>
    </w:sdtContent>
  </w:sdt>
  <w:p w14:paraId="75C194AC" w14:textId="5ED08E1B" w:rsidR="00C5542E" w:rsidRDefault="00C5542E">
    <w:pPr>
      <w:pStyle w:val="Zpa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99F7" w14:textId="77777777" w:rsidR="00C5542E" w:rsidRDefault="00C554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2879" w14:textId="77777777" w:rsidR="001F587C" w:rsidRDefault="001F587C" w:rsidP="00C5542E">
      <w:r>
        <w:separator/>
      </w:r>
    </w:p>
  </w:footnote>
  <w:footnote w:type="continuationSeparator" w:id="0">
    <w:p w14:paraId="0B98B33A" w14:textId="77777777" w:rsidR="001F587C" w:rsidRDefault="001F587C" w:rsidP="00C5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5197" w14:textId="77777777" w:rsidR="00C5542E" w:rsidRDefault="00C554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9305" w14:textId="77777777" w:rsidR="00C5542E" w:rsidRDefault="00C554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15CC" w14:textId="77777777" w:rsidR="00C5542E" w:rsidRDefault="00C554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2D5"/>
    <w:multiLevelType w:val="multilevel"/>
    <w:tmpl w:val="55145C3E"/>
    <w:lvl w:ilvl="0">
      <w:start w:val="1"/>
      <w:numFmt w:val="decimal"/>
      <w:lvlText w:val="%1."/>
      <w:lvlJc w:val="left"/>
      <w:pPr>
        <w:ind w:left="360" w:hanging="360"/>
      </w:pPr>
      <w:rPr>
        <w:rFonts w:hint="default"/>
        <w:color w:val="FF0000"/>
        <w:w w:val="100"/>
        <w:sz w:val="22"/>
        <w:szCs w:val="22"/>
        <w:lang w:val="cs-CZ" w:eastAsia="cs-CZ" w:bidi="cs-CZ"/>
      </w:rPr>
    </w:lvl>
    <w:lvl w:ilvl="1">
      <w:start w:val="1"/>
      <w:numFmt w:val="lowerLetter"/>
      <w:lvlText w:val="%2)"/>
      <w:lvlJc w:val="left"/>
      <w:pPr>
        <w:ind w:left="720" w:hanging="360"/>
      </w:pPr>
      <w:rPr>
        <w:rFonts w:hint="default"/>
        <w:lang w:val="cs-CZ" w:eastAsia="cs-CZ" w:bidi="cs-CZ"/>
      </w:rPr>
    </w:lvl>
    <w:lvl w:ilvl="2">
      <w:start w:val="1"/>
      <w:numFmt w:val="lowerRoman"/>
      <w:lvlText w:val="%3)"/>
      <w:lvlJc w:val="left"/>
      <w:pPr>
        <w:ind w:left="1080" w:hanging="360"/>
      </w:pPr>
      <w:rPr>
        <w:rFonts w:hint="default"/>
        <w:lang w:val="cs-CZ" w:eastAsia="cs-CZ" w:bidi="cs-CZ"/>
      </w:rPr>
    </w:lvl>
    <w:lvl w:ilvl="3">
      <w:start w:val="1"/>
      <w:numFmt w:val="decimal"/>
      <w:lvlText w:val="(%4)"/>
      <w:lvlJc w:val="left"/>
      <w:pPr>
        <w:ind w:left="1440" w:hanging="360"/>
      </w:pPr>
      <w:rPr>
        <w:rFonts w:hint="default"/>
        <w:lang w:val="cs-CZ" w:eastAsia="cs-CZ" w:bidi="cs-CZ"/>
      </w:rPr>
    </w:lvl>
    <w:lvl w:ilvl="4">
      <w:start w:val="1"/>
      <w:numFmt w:val="lowerLetter"/>
      <w:lvlText w:val="(%5)"/>
      <w:lvlJc w:val="left"/>
      <w:pPr>
        <w:ind w:left="1800" w:hanging="360"/>
      </w:pPr>
      <w:rPr>
        <w:rFonts w:hint="default"/>
        <w:lang w:val="cs-CZ" w:eastAsia="cs-CZ" w:bidi="cs-CZ"/>
      </w:rPr>
    </w:lvl>
    <w:lvl w:ilvl="5">
      <w:start w:val="1"/>
      <w:numFmt w:val="lowerRoman"/>
      <w:lvlText w:val="(%6)"/>
      <w:lvlJc w:val="left"/>
      <w:pPr>
        <w:ind w:left="2160" w:hanging="360"/>
      </w:pPr>
      <w:rPr>
        <w:rFonts w:hint="default"/>
        <w:lang w:val="cs-CZ" w:eastAsia="cs-CZ" w:bidi="cs-CZ"/>
      </w:rPr>
    </w:lvl>
    <w:lvl w:ilvl="6">
      <w:start w:val="1"/>
      <w:numFmt w:val="decimal"/>
      <w:lvlText w:val="%7."/>
      <w:lvlJc w:val="left"/>
      <w:pPr>
        <w:ind w:left="2520" w:hanging="360"/>
      </w:pPr>
      <w:rPr>
        <w:rFonts w:hint="default"/>
        <w:lang w:val="cs-CZ" w:eastAsia="cs-CZ" w:bidi="cs-CZ"/>
      </w:rPr>
    </w:lvl>
    <w:lvl w:ilvl="7">
      <w:start w:val="1"/>
      <w:numFmt w:val="lowerLetter"/>
      <w:lvlText w:val="%8."/>
      <w:lvlJc w:val="left"/>
      <w:pPr>
        <w:ind w:left="2880" w:hanging="360"/>
      </w:pPr>
      <w:rPr>
        <w:rFonts w:hint="default"/>
        <w:lang w:val="cs-CZ" w:eastAsia="cs-CZ" w:bidi="cs-CZ"/>
      </w:rPr>
    </w:lvl>
    <w:lvl w:ilvl="8">
      <w:start w:val="1"/>
      <w:numFmt w:val="lowerRoman"/>
      <w:lvlText w:val="%9."/>
      <w:lvlJc w:val="left"/>
      <w:pPr>
        <w:ind w:left="3240" w:hanging="360"/>
      </w:pPr>
      <w:rPr>
        <w:rFonts w:hint="default"/>
        <w:lang w:val="cs-CZ" w:eastAsia="cs-CZ" w:bidi="cs-CZ"/>
      </w:rPr>
    </w:lvl>
  </w:abstractNum>
  <w:abstractNum w:abstractNumId="1" w15:restartNumberingAfterBreak="0">
    <w:nsid w:val="03B03034"/>
    <w:multiLevelType w:val="hybridMultilevel"/>
    <w:tmpl w:val="D94E09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97686"/>
    <w:multiLevelType w:val="hybridMultilevel"/>
    <w:tmpl w:val="8C5666DA"/>
    <w:lvl w:ilvl="0" w:tplc="D8AA83B2">
      <w:start w:val="1"/>
      <w:numFmt w:val="lowerLetter"/>
      <w:lvlText w:val="%1)"/>
      <w:lvlJc w:val="left"/>
      <w:pPr>
        <w:ind w:left="543" w:hanging="360"/>
      </w:pPr>
      <w:rPr>
        <w:rFonts w:ascii="Calibri" w:eastAsia="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8B60AD"/>
    <w:multiLevelType w:val="hybridMultilevel"/>
    <w:tmpl w:val="2ABCFB22"/>
    <w:lvl w:ilvl="0" w:tplc="D0027CBE">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259C1332">
      <w:numFmt w:val="bullet"/>
      <w:lvlText w:val="•"/>
      <w:lvlJc w:val="left"/>
      <w:pPr>
        <w:ind w:left="1364" w:hanging="360"/>
      </w:pPr>
      <w:rPr>
        <w:rFonts w:hint="default"/>
        <w:lang w:val="cs-CZ" w:eastAsia="cs-CZ" w:bidi="cs-CZ"/>
      </w:rPr>
    </w:lvl>
    <w:lvl w:ilvl="2" w:tplc="E16EEC0C">
      <w:numFmt w:val="bullet"/>
      <w:lvlText w:val="•"/>
      <w:lvlJc w:val="left"/>
      <w:pPr>
        <w:ind w:left="2249" w:hanging="360"/>
      </w:pPr>
      <w:rPr>
        <w:rFonts w:hint="default"/>
        <w:lang w:val="cs-CZ" w:eastAsia="cs-CZ" w:bidi="cs-CZ"/>
      </w:rPr>
    </w:lvl>
    <w:lvl w:ilvl="3" w:tplc="1F4C134E">
      <w:numFmt w:val="bullet"/>
      <w:lvlText w:val="•"/>
      <w:lvlJc w:val="left"/>
      <w:pPr>
        <w:ind w:left="3133" w:hanging="360"/>
      </w:pPr>
      <w:rPr>
        <w:rFonts w:hint="default"/>
        <w:lang w:val="cs-CZ" w:eastAsia="cs-CZ" w:bidi="cs-CZ"/>
      </w:rPr>
    </w:lvl>
    <w:lvl w:ilvl="4" w:tplc="144038D4">
      <w:numFmt w:val="bullet"/>
      <w:lvlText w:val="•"/>
      <w:lvlJc w:val="left"/>
      <w:pPr>
        <w:ind w:left="4018" w:hanging="360"/>
      </w:pPr>
      <w:rPr>
        <w:rFonts w:hint="default"/>
        <w:lang w:val="cs-CZ" w:eastAsia="cs-CZ" w:bidi="cs-CZ"/>
      </w:rPr>
    </w:lvl>
    <w:lvl w:ilvl="5" w:tplc="87241858">
      <w:numFmt w:val="bullet"/>
      <w:lvlText w:val="•"/>
      <w:lvlJc w:val="left"/>
      <w:pPr>
        <w:ind w:left="4903" w:hanging="360"/>
      </w:pPr>
      <w:rPr>
        <w:rFonts w:hint="default"/>
        <w:lang w:val="cs-CZ" w:eastAsia="cs-CZ" w:bidi="cs-CZ"/>
      </w:rPr>
    </w:lvl>
    <w:lvl w:ilvl="6" w:tplc="58E6D15E">
      <w:numFmt w:val="bullet"/>
      <w:lvlText w:val="•"/>
      <w:lvlJc w:val="left"/>
      <w:pPr>
        <w:ind w:left="5787" w:hanging="360"/>
      </w:pPr>
      <w:rPr>
        <w:rFonts w:hint="default"/>
        <w:lang w:val="cs-CZ" w:eastAsia="cs-CZ" w:bidi="cs-CZ"/>
      </w:rPr>
    </w:lvl>
    <w:lvl w:ilvl="7" w:tplc="C03EBDD8">
      <w:numFmt w:val="bullet"/>
      <w:lvlText w:val="•"/>
      <w:lvlJc w:val="left"/>
      <w:pPr>
        <w:ind w:left="6672" w:hanging="360"/>
      </w:pPr>
      <w:rPr>
        <w:rFonts w:hint="default"/>
        <w:lang w:val="cs-CZ" w:eastAsia="cs-CZ" w:bidi="cs-CZ"/>
      </w:rPr>
    </w:lvl>
    <w:lvl w:ilvl="8" w:tplc="86481F5A">
      <w:numFmt w:val="bullet"/>
      <w:lvlText w:val="•"/>
      <w:lvlJc w:val="left"/>
      <w:pPr>
        <w:ind w:left="7557" w:hanging="360"/>
      </w:pPr>
      <w:rPr>
        <w:rFonts w:hint="default"/>
        <w:lang w:val="cs-CZ" w:eastAsia="cs-CZ" w:bidi="cs-CZ"/>
      </w:rPr>
    </w:lvl>
  </w:abstractNum>
  <w:abstractNum w:abstractNumId="4" w15:restartNumberingAfterBreak="0">
    <w:nsid w:val="075751E9"/>
    <w:multiLevelType w:val="hybridMultilevel"/>
    <w:tmpl w:val="2086F6A4"/>
    <w:lvl w:ilvl="0" w:tplc="9DA07494">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CEF4F338">
      <w:numFmt w:val="bullet"/>
      <w:lvlText w:val="•"/>
      <w:lvlJc w:val="left"/>
      <w:pPr>
        <w:ind w:left="1364" w:hanging="360"/>
      </w:pPr>
      <w:rPr>
        <w:rFonts w:hint="default"/>
        <w:lang w:val="cs-CZ" w:eastAsia="cs-CZ" w:bidi="cs-CZ"/>
      </w:rPr>
    </w:lvl>
    <w:lvl w:ilvl="2" w:tplc="2B2CC63C">
      <w:numFmt w:val="bullet"/>
      <w:lvlText w:val="•"/>
      <w:lvlJc w:val="left"/>
      <w:pPr>
        <w:ind w:left="2249" w:hanging="360"/>
      </w:pPr>
      <w:rPr>
        <w:rFonts w:hint="default"/>
        <w:lang w:val="cs-CZ" w:eastAsia="cs-CZ" w:bidi="cs-CZ"/>
      </w:rPr>
    </w:lvl>
    <w:lvl w:ilvl="3" w:tplc="82E8889E">
      <w:numFmt w:val="bullet"/>
      <w:lvlText w:val="•"/>
      <w:lvlJc w:val="left"/>
      <w:pPr>
        <w:ind w:left="3133" w:hanging="360"/>
      </w:pPr>
      <w:rPr>
        <w:rFonts w:hint="default"/>
        <w:lang w:val="cs-CZ" w:eastAsia="cs-CZ" w:bidi="cs-CZ"/>
      </w:rPr>
    </w:lvl>
    <w:lvl w:ilvl="4" w:tplc="7E108BA2">
      <w:numFmt w:val="bullet"/>
      <w:lvlText w:val="•"/>
      <w:lvlJc w:val="left"/>
      <w:pPr>
        <w:ind w:left="4018" w:hanging="360"/>
      </w:pPr>
      <w:rPr>
        <w:rFonts w:hint="default"/>
        <w:lang w:val="cs-CZ" w:eastAsia="cs-CZ" w:bidi="cs-CZ"/>
      </w:rPr>
    </w:lvl>
    <w:lvl w:ilvl="5" w:tplc="67F0DAEC">
      <w:numFmt w:val="bullet"/>
      <w:lvlText w:val="•"/>
      <w:lvlJc w:val="left"/>
      <w:pPr>
        <w:ind w:left="4903" w:hanging="360"/>
      </w:pPr>
      <w:rPr>
        <w:rFonts w:hint="default"/>
        <w:lang w:val="cs-CZ" w:eastAsia="cs-CZ" w:bidi="cs-CZ"/>
      </w:rPr>
    </w:lvl>
    <w:lvl w:ilvl="6" w:tplc="3B54981C">
      <w:numFmt w:val="bullet"/>
      <w:lvlText w:val="•"/>
      <w:lvlJc w:val="left"/>
      <w:pPr>
        <w:ind w:left="5787" w:hanging="360"/>
      </w:pPr>
      <w:rPr>
        <w:rFonts w:hint="default"/>
        <w:lang w:val="cs-CZ" w:eastAsia="cs-CZ" w:bidi="cs-CZ"/>
      </w:rPr>
    </w:lvl>
    <w:lvl w:ilvl="7" w:tplc="F9888322">
      <w:numFmt w:val="bullet"/>
      <w:lvlText w:val="•"/>
      <w:lvlJc w:val="left"/>
      <w:pPr>
        <w:ind w:left="6672" w:hanging="360"/>
      </w:pPr>
      <w:rPr>
        <w:rFonts w:hint="default"/>
        <w:lang w:val="cs-CZ" w:eastAsia="cs-CZ" w:bidi="cs-CZ"/>
      </w:rPr>
    </w:lvl>
    <w:lvl w:ilvl="8" w:tplc="37C0437C">
      <w:numFmt w:val="bullet"/>
      <w:lvlText w:val="•"/>
      <w:lvlJc w:val="left"/>
      <w:pPr>
        <w:ind w:left="7557" w:hanging="360"/>
      </w:pPr>
      <w:rPr>
        <w:rFonts w:hint="default"/>
        <w:lang w:val="cs-CZ" w:eastAsia="cs-CZ" w:bidi="cs-CZ"/>
      </w:rPr>
    </w:lvl>
  </w:abstractNum>
  <w:abstractNum w:abstractNumId="5" w15:restartNumberingAfterBreak="0">
    <w:nsid w:val="07C23B64"/>
    <w:multiLevelType w:val="hybridMultilevel"/>
    <w:tmpl w:val="4CC47F6C"/>
    <w:lvl w:ilvl="0" w:tplc="F3CC9306">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CCB26F6E">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4A228544">
      <w:numFmt w:val="bullet"/>
      <w:lvlText w:val="•"/>
      <w:lvlJc w:val="left"/>
      <w:pPr>
        <w:ind w:left="1782" w:hanging="360"/>
      </w:pPr>
      <w:rPr>
        <w:rFonts w:hint="default"/>
        <w:lang w:val="cs-CZ" w:eastAsia="cs-CZ" w:bidi="cs-CZ"/>
      </w:rPr>
    </w:lvl>
    <w:lvl w:ilvl="3" w:tplc="FF2ABC0C">
      <w:numFmt w:val="bullet"/>
      <w:lvlText w:val="•"/>
      <w:lvlJc w:val="left"/>
      <w:pPr>
        <w:ind w:left="2725" w:hanging="360"/>
      </w:pPr>
      <w:rPr>
        <w:rFonts w:hint="default"/>
        <w:lang w:val="cs-CZ" w:eastAsia="cs-CZ" w:bidi="cs-CZ"/>
      </w:rPr>
    </w:lvl>
    <w:lvl w:ilvl="4" w:tplc="BE68353C">
      <w:numFmt w:val="bullet"/>
      <w:lvlText w:val="•"/>
      <w:lvlJc w:val="left"/>
      <w:pPr>
        <w:ind w:left="3668" w:hanging="360"/>
      </w:pPr>
      <w:rPr>
        <w:rFonts w:hint="default"/>
        <w:lang w:val="cs-CZ" w:eastAsia="cs-CZ" w:bidi="cs-CZ"/>
      </w:rPr>
    </w:lvl>
    <w:lvl w:ilvl="5" w:tplc="A23C4652">
      <w:numFmt w:val="bullet"/>
      <w:lvlText w:val="•"/>
      <w:lvlJc w:val="left"/>
      <w:pPr>
        <w:ind w:left="4611" w:hanging="360"/>
      </w:pPr>
      <w:rPr>
        <w:rFonts w:hint="default"/>
        <w:lang w:val="cs-CZ" w:eastAsia="cs-CZ" w:bidi="cs-CZ"/>
      </w:rPr>
    </w:lvl>
    <w:lvl w:ilvl="6" w:tplc="458ED202">
      <w:numFmt w:val="bullet"/>
      <w:lvlText w:val="•"/>
      <w:lvlJc w:val="left"/>
      <w:pPr>
        <w:ind w:left="5554" w:hanging="360"/>
      </w:pPr>
      <w:rPr>
        <w:rFonts w:hint="default"/>
        <w:lang w:val="cs-CZ" w:eastAsia="cs-CZ" w:bidi="cs-CZ"/>
      </w:rPr>
    </w:lvl>
    <w:lvl w:ilvl="7" w:tplc="294485DC">
      <w:numFmt w:val="bullet"/>
      <w:lvlText w:val="•"/>
      <w:lvlJc w:val="left"/>
      <w:pPr>
        <w:ind w:left="6497" w:hanging="360"/>
      </w:pPr>
      <w:rPr>
        <w:rFonts w:hint="default"/>
        <w:lang w:val="cs-CZ" w:eastAsia="cs-CZ" w:bidi="cs-CZ"/>
      </w:rPr>
    </w:lvl>
    <w:lvl w:ilvl="8" w:tplc="AB88326E">
      <w:numFmt w:val="bullet"/>
      <w:lvlText w:val="•"/>
      <w:lvlJc w:val="left"/>
      <w:pPr>
        <w:ind w:left="7440" w:hanging="360"/>
      </w:pPr>
      <w:rPr>
        <w:rFonts w:hint="default"/>
        <w:lang w:val="cs-CZ" w:eastAsia="cs-CZ" w:bidi="cs-CZ"/>
      </w:rPr>
    </w:lvl>
  </w:abstractNum>
  <w:abstractNum w:abstractNumId="6" w15:restartNumberingAfterBreak="0">
    <w:nsid w:val="0AA33656"/>
    <w:multiLevelType w:val="hybridMultilevel"/>
    <w:tmpl w:val="6E820C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BC57C4"/>
    <w:multiLevelType w:val="hybridMultilevel"/>
    <w:tmpl w:val="CDD0579E"/>
    <w:lvl w:ilvl="0" w:tplc="FFFFFFFF">
      <w:start w:val="1"/>
      <w:numFmt w:val="decimal"/>
      <w:lvlText w:val="%1."/>
      <w:lvlJc w:val="left"/>
      <w:pPr>
        <w:ind w:left="720" w:hanging="360"/>
      </w:pPr>
    </w:lvl>
    <w:lvl w:ilvl="1" w:tplc="040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717230"/>
    <w:multiLevelType w:val="hybridMultilevel"/>
    <w:tmpl w:val="B79EC478"/>
    <w:lvl w:ilvl="0" w:tplc="AB80FE76">
      <w:start w:val="2"/>
      <w:numFmt w:val="decimal"/>
      <w:lvlText w:val="%1."/>
      <w:lvlJc w:val="left"/>
      <w:pPr>
        <w:ind w:left="116" w:hanging="278"/>
      </w:pPr>
      <w:rPr>
        <w:rFonts w:ascii="Calibri" w:eastAsia="Calibri" w:hAnsi="Calibri" w:cs="Calibri" w:hint="default"/>
        <w:w w:val="100"/>
        <w:sz w:val="22"/>
        <w:szCs w:val="22"/>
        <w:lang w:val="cs-CZ" w:eastAsia="cs-CZ" w:bidi="cs-CZ"/>
      </w:rPr>
    </w:lvl>
    <w:lvl w:ilvl="1" w:tplc="C102FE96">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5F70DA8E">
      <w:numFmt w:val="bullet"/>
      <w:lvlText w:val="•"/>
      <w:lvlJc w:val="left"/>
      <w:pPr>
        <w:ind w:left="1782" w:hanging="360"/>
      </w:pPr>
      <w:rPr>
        <w:rFonts w:hint="default"/>
        <w:lang w:val="cs-CZ" w:eastAsia="cs-CZ" w:bidi="cs-CZ"/>
      </w:rPr>
    </w:lvl>
    <w:lvl w:ilvl="3" w:tplc="F3884460">
      <w:numFmt w:val="bullet"/>
      <w:lvlText w:val="•"/>
      <w:lvlJc w:val="left"/>
      <w:pPr>
        <w:ind w:left="2725" w:hanging="360"/>
      </w:pPr>
      <w:rPr>
        <w:rFonts w:hint="default"/>
        <w:lang w:val="cs-CZ" w:eastAsia="cs-CZ" w:bidi="cs-CZ"/>
      </w:rPr>
    </w:lvl>
    <w:lvl w:ilvl="4" w:tplc="6BEE18DA">
      <w:numFmt w:val="bullet"/>
      <w:lvlText w:val="•"/>
      <w:lvlJc w:val="left"/>
      <w:pPr>
        <w:ind w:left="3668" w:hanging="360"/>
      </w:pPr>
      <w:rPr>
        <w:rFonts w:hint="default"/>
        <w:lang w:val="cs-CZ" w:eastAsia="cs-CZ" w:bidi="cs-CZ"/>
      </w:rPr>
    </w:lvl>
    <w:lvl w:ilvl="5" w:tplc="A976BB06">
      <w:numFmt w:val="bullet"/>
      <w:lvlText w:val="•"/>
      <w:lvlJc w:val="left"/>
      <w:pPr>
        <w:ind w:left="4611" w:hanging="360"/>
      </w:pPr>
      <w:rPr>
        <w:rFonts w:hint="default"/>
        <w:lang w:val="cs-CZ" w:eastAsia="cs-CZ" w:bidi="cs-CZ"/>
      </w:rPr>
    </w:lvl>
    <w:lvl w:ilvl="6" w:tplc="43B02D88">
      <w:numFmt w:val="bullet"/>
      <w:lvlText w:val="•"/>
      <w:lvlJc w:val="left"/>
      <w:pPr>
        <w:ind w:left="5554" w:hanging="360"/>
      </w:pPr>
      <w:rPr>
        <w:rFonts w:hint="default"/>
        <w:lang w:val="cs-CZ" w:eastAsia="cs-CZ" w:bidi="cs-CZ"/>
      </w:rPr>
    </w:lvl>
    <w:lvl w:ilvl="7" w:tplc="3B5E0516">
      <w:numFmt w:val="bullet"/>
      <w:lvlText w:val="•"/>
      <w:lvlJc w:val="left"/>
      <w:pPr>
        <w:ind w:left="6497" w:hanging="360"/>
      </w:pPr>
      <w:rPr>
        <w:rFonts w:hint="default"/>
        <w:lang w:val="cs-CZ" w:eastAsia="cs-CZ" w:bidi="cs-CZ"/>
      </w:rPr>
    </w:lvl>
    <w:lvl w:ilvl="8" w:tplc="89EC9BC8">
      <w:numFmt w:val="bullet"/>
      <w:lvlText w:val="•"/>
      <w:lvlJc w:val="left"/>
      <w:pPr>
        <w:ind w:left="7440" w:hanging="360"/>
      </w:pPr>
      <w:rPr>
        <w:rFonts w:hint="default"/>
        <w:lang w:val="cs-CZ" w:eastAsia="cs-CZ" w:bidi="cs-CZ"/>
      </w:rPr>
    </w:lvl>
  </w:abstractNum>
  <w:abstractNum w:abstractNumId="9" w15:restartNumberingAfterBreak="0">
    <w:nsid w:val="0DDC74F1"/>
    <w:multiLevelType w:val="hybridMultilevel"/>
    <w:tmpl w:val="0E566F50"/>
    <w:lvl w:ilvl="0" w:tplc="ACC227EC">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EBCCA190">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9E48CD8A">
      <w:numFmt w:val="bullet"/>
      <w:lvlText w:val="•"/>
      <w:lvlJc w:val="left"/>
      <w:pPr>
        <w:ind w:left="1782" w:hanging="360"/>
      </w:pPr>
      <w:rPr>
        <w:rFonts w:hint="default"/>
        <w:lang w:val="cs-CZ" w:eastAsia="cs-CZ" w:bidi="cs-CZ"/>
      </w:rPr>
    </w:lvl>
    <w:lvl w:ilvl="3" w:tplc="A5ECCD4C">
      <w:numFmt w:val="bullet"/>
      <w:lvlText w:val="•"/>
      <w:lvlJc w:val="left"/>
      <w:pPr>
        <w:ind w:left="2725" w:hanging="360"/>
      </w:pPr>
      <w:rPr>
        <w:rFonts w:hint="default"/>
        <w:lang w:val="cs-CZ" w:eastAsia="cs-CZ" w:bidi="cs-CZ"/>
      </w:rPr>
    </w:lvl>
    <w:lvl w:ilvl="4" w:tplc="64FA29A2">
      <w:numFmt w:val="bullet"/>
      <w:lvlText w:val="•"/>
      <w:lvlJc w:val="left"/>
      <w:pPr>
        <w:ind w:left="3668" w:hanging="360"/>
      </w:pPr>
      <w:rPr>
        <w:rFonts w:hint="default"/>
        <w:lang w:val="cs-CZ" w:eastAsia="cs-CZ" w:bidi="cs-CZ"/>
      </w:rPr>
    </w:lvl>
    <w:lvl w:ilvl="5" w:tplc="85BAA1DA">
      <w:numFmt w:val="bullet"/>
      <w:lvlText w:val="•"/>
      <w:lvlJc w:val="left"/>
      <w:pPr>
        <w:ind w:left="4611" w:hanging="360"/>
      </w:pPr>
      <w:rPr>
        <w:rFonts w:hint="default"/>
        <w:lang w:val="cs-CZ" w:eastAsia="cs-CZ" w:bidi="cs-CZ"/>
      </w:rPr>
    </w:lvl>
    <w:lvl w:ilvl="6" w:tplc="BA469292">
      <w:numFmt w:val="bullet"/>
      <w:lvlText w:val="•"/>
      <w:lvlJc w:val="left"/>
      <w:pPr>
        <w:ind w:left="5554" w:hanging="360"/>
      </w:pPr>
      <w:rPr>
        <w:rFonts w:hint="default"/>
        <w:lang w:val="cs-CZ" w:eastAsia="cs-CZ" w:bidi="cs-CZ"/>
      </w:rPr>
    </w:lvl>
    <w:lvl w:ilvl="7" w:tplc="59AC98A4">
      <w:numFmt w:val="bullet"/>
      <w:lvlText w:val="•"/>
      <w:lvlJc w:val="left"/>
      <w:pPr>
        <w:ind w:left="6497" w:hanging="360"/>
      </w:pPr>
      <w:rPr>
        <w:rFonts w:hint="default"/>
        <w:lang w:val="cs-CZ" w:eastAsia="cs-CZ" w:bidi="cs-CZ"/>
      </w:rPr>
    </w:lvl>
    <w:lvl w:ilvl="8" w:tplc="71DC6436">
      <w:numFmt w:val="bullet"/>
      <w:lvlText w:val="•"/>
      <w:lvlJc w:val="left"/>
      <w:pPr>
        <w:ind w:left="7440" w:hanging="360"/>
      </w:pPr>
      <w:rPr>
        <w:rFonts w:hint="default"/>
        <w:lang w:val="cs-CZ" w:eastAsia="cs-CZ" w:bidi="cs-CZ"/>
      </w:rPr>
    </w:lvl>
  </w:abstractNum>
  <w:abstractNum w:abstractNumId="10" w15:restartNumberingAfterBreak="0">
    <w:nsid w:val="119C4FA0"/>
    <w:multiLevelType w:val="hybridMultilevel"/>
    <w:tmpl w:val="E45AC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E356AB"/>
    <w:multiLevelType w:val="hybridMultilevel"/>
    <w:tmpl w:val="5EE25B86"/>
    <w:lvl w:ilvl="0" w:tplc="9BC8AE52">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1A8A6490">
      <w:numFmt w:val="bullet"/>
      <w:lvlText w:val="•"/>
      <w:lvlJc w:val="left"/>
      <w:pPr>
        <w:ind w:left="1364" w:hanging="360"/>
      </w:pPr>
      <w:rPr>
        <w:rFonts w:hint="default"/>
        <w:lang w:val="cs-CZ" w:eastAsia="cs-CZ" w:bidi="cs-CZ"/>
      </w:rPr>
    </w:lvl>
    <w:lvl w:ilvl="2" w:tplc="6E6A454A">
      <w:numFmt w:val="bullet"/>
      <w:lvlText w:val="•"/>
      <w:lvlJc w:val="left"/>
      <w:pPr>
        <w:ind w:left="2249" w:hanging="360"/>
      </w:pPr>
      <w:rPr>
        <w:rFonts w:hint="default"/>
        <w:lang w:val="cs-CZ" w:eastAsia="cs-CZ" w:bidi="cs-CZ"/>
      </w:rPr>
    </w:lvl>
    <w:lvl w:ilvl="3" w:tplc="92F8CE48">
      <w:numFmt w:val="bullet"/>
      <w:lvlText w:val="•"/>
      <w:lvlJc w:val="left"/>
      <w:pPr>
        <w:ind w:left="3133" w:hanging="360"/>
      </w:pPr>
      <w:rPr>
        <w:rFonts w:hint="default"/>
        <w:lang w:val="cs-CZ" w:eastAsia="cs-CZ" w:bidi="cs-CZ"/>
      </w:rPr>
    </w:lvl>
    <w:lvl w:ilvl="4" w:tplc="1C286F2A">
      <w:numFmt w:val="bullet"/>
      <w:lvlText w:val="•"/>
      <w:lvlJc w:val="left"/>
      <w:pPr>
        <w:ind w:left="4018" w:hanging="360"/>
      </w:pPr>
      <w:rPr>
        <w:rFonts w:hint="default"/>
        <w:lang w:val="cs-CZ" w:eastAsia="cs-CZ" w:bidi="cs-CZ"/>
      </w:rPr>
    </w:lvl>
    <w:lvl w:ilvl="5" w:tplc="122ECAD8">
      <w:numFmt w:val="bullet"/>
      <w:lvlText w:val="•"/>
      <w:lvlJc w:val="left"/>
      <w:pPr>
        <w:ind w:left="4903" w:hanging="360"/>
      </w:pPr>
      <w:rPr>
        <w:rFonts w:hint="default"/>
        <w:lang w:val="cs-CZ" w:eastAsia="cs-CZ" w:bidi="cs-CZ"/>
      </w:rPr>
    </w:lvl>
    <w:lvl w:ilvl="6" w:tplc="79786B96">
      <w:numFmt w:val="bullet"/>
      <w:lvlText w:val="•"/>
      <w:lvlJc w:val="left"/>
      <w:pPr>
        <w:ind w:left="5787" w:hanging="360"/>
      </w:pPr>
      <w:rPr>
        <w:rFonts w:hint="default"/>
        <w:lang w:val="cs-CZ" w:eastAsia="cs-CZ" w:bidi="cs-CZ"/>
      </w:rPr>
    </w:lvl>
    <w:lvl w:ilvl="7" w:tplc="B6D6B4BA">
      <w:numFmt w:val="bullet"/>
      <w:lvlText w:val="•"/>
      <w:lvlJc w:val="left"/>
      <w:pPr>
        <w:ind w:left="6672" w:hanging="360"/>
      </w:pPr>
      <w:rPr>
        <w:rFonts w:hint="default"/>
        <w:lang w:val="cs-CZ" w:eastAsia="cs-CZ" w:bidi="cs-CZ"/>
      </w:rPr>
    </w:lvl>
    <w:lvl w:ilvl="8" w:tplc="E620101A">
      <w:numFmt w:val="bullet"/>
      <w:lvlText w:val="•"/>
      <w:lvlJc w:val="left"/>
      <w:pPr>
        <w:ind w:left="7557" w:hanging="360"/>
      </w:pPr>
      <w:rPr>
        <w:rFonts w:hint="default"/>
        <w:lang w:val="cs-CZ" w:eastAsia="cs-CZ" w:bidi="cs-CZ"/>
      </w:rPr>
    </w:lvl>
  </w:abstractNum>
  <w:abstractNum w:abstractNumId="12" w15:restartNumberingAfterBreak="0">
    <w:nsid w:val="121E396E"/>
    <w:multiLevelType w:val="hybridMultilevel"/>
    <w:tmpl w:val="BAF24B9C"/>
    <w:lvl w:ilvl="0" w:tplc="179C1A6E">
      <w:start w:val="1"/>
      <w:numFmt w:val="decimal"/>
      <w:lvlText w:val="%1."/>
      <w:lvlJc w:val="left"/>
      <w:pPr>
        <w:ind w:left="543" w:hanging="428"/>
      </w:pPr>
      <w:rPr>
        <w:rFonts w:ascii="Calibri" w:eastAsia="Calibri" w:hAnsi="Calibri" w:cs="Calibri" w:hint="default"/>
        <w:w w:val="100"/>
        <w:sz w:val="22"/>
        <w:szCs w:val="22"/>
        <w:lang w:val="cs-CZ" w:eastAsia="cs-CZ" w:bidi="cs-CZ"/>
      </w:rPr>
    </w:lvl>
    <w:lvl w:ilvl="1" w:tplc="3FBC7814">
      <w:start w:val="1"/>
      <w:numFmt w:val="lowerLetter"/>
      <w:lvlText w:val="%2)"/>
      <w:lvlJc w:val="left"/>
      <w:pPr>
        <w:ind w:left="1110" w:hanging="428"/>
      </w:pPr>
      <w:rPr>
        <w:rFonts w:ascii="Calibri" w:eastAsia="Calibri" w:hAnsi="Calibri" w:cs="Calibri" w:hint="default"/>
        <w:spacing w:val="-1"/>
        <w:w w:val="100"/>
        <w:sz w:val="22"/>
        <w:szCs w:val="22"/>
        <w:lang w:val="cs-CZ" w:eastAsia="cs-CZ" w:bidi="cs-CZ"/>
      </w:rPr>
    </w:lvl>
    <w:lvl w:ilvl="2" w:tplc="36A4C4BC">
      <w:numFmt w:val="bullet"/>
      <w:lvlText w:val="•"/>
      <w:lvlJc w:val="left"/>
      <w:pPr>
        <w:ind w:left="2031" w:hanging="428"/>
      </w:pPr>
      <w:rPr>
        <w:rFonts w:hint="default"/>
        <w:lang w:val="cs-CZ" w:eastAsia="cs-CZ" w:bidi="cs-CZ"/>
      </w:rPr>
    </w:lvl>
    <w:lvl w:ilvl="3" w:tplc="D830304A">
      <w:numFmt w:val="bullet"/>
      <w:lvlText w:val="•"/>
      <w:lvlJc w:val="left"/>
      <w:pPr>
        <w:ind w:left="2943" w:hanging="428"/>
      </w:pPr>
      <w:rPr>
        <w:rFonts w:hint="default"/>
        <w:lang w:val="cs-CZ" w:eastAsia="cs-CZ" w:bidi="cs-CZ"/>
      </w:rPr>
    </w:lvl>
    <w:lvl w:ilvl="4" w:tplc="0EAA09FE">
      <w:numFmt w:val="bullet"/>
      <w:lvlText w:val="•"/>
      <w:lvlJc w:val="left"/>
      <w:pPr>
        <w:ind w:left="3855" w:hanging="428"/>
      </w:pPr>
      <w:rPr>
        <w:rFonts w:hint="default"/>
        <w:lang w:val="cs-CZ" w:eastAsia="cs-CZ" w:bidi="cs-CZ"/>
      </w:rPr>
    </w:lvl>
    <w:lvl w:ilvl="5" w:tplc="A2529886">
      <w:numFmt w:val="bullet"/>
      <w:lvlText w:val="•"/>
      <w:lvlJc w:val="left"/>
      <w:pPr>
        <w:ind w:left="4767" w:hanging="428"/>
      </w:pPr>
      <w:rPr>
        <w:rFonts w:hint="default"/>
        <w:lang w:val="cs-CZ" w:eastAsia="cs-CZ" w:bidi="cs-CZ"/>
      </w:rPr>
    </w:lvl>
    <w:lvl w:ilvl="6" w:tplc="DF44BE68">
      <w:numFmt w:val="bullet"/>
      <w:lvlText w:val="•"/>
      <w:lvlJc w:val="left"/>
      <w:pPr>
        <w:ind w:left="5679" w:hanging="428"/>
      </w:pPr>
      <w:rPr>
        <w:rFonts w:hint="default"/>
        <w:lang w:val="cs-CZ" w:eastAsia="cs-CZ" w:bidi="cs-CZ"/>
      </w:rPr>
    </w:lvl>
    <w:lvl w:ilvl="7" w:tplc="3B860B00">
      <w:numFmt w:val="bullet"/>
      <w:lvlText w:val="•"/>
      <w:lvlJc w:val="left"/>
      <w:pPr>
        <w:ind w:left="6590" w:hanging="428"/>
      </w:pPr>
      <w:rPr>
        <w:rFonts w:hint="default"/>
        <w:lang w:val="cs-CZ" w:eastAsia="cs-CZ" w:bidi="cs-CZ"/>
      </w:rPr>
    </w:lvl>
    <w:lvl w:ilvl="8" w:tplc="52086416">
      <w:numFmt w:val="bullet"/>
      <w:lvlText w:val="•"/>
      <w:lvlJc w:val="left"/>
      <w:pPr>
        <w:ind w:left="7502" w:hanging="428"/>
      </w:pPr>
      <w:rPr>
        <w:rFonts w:hint="default"/>
        <w:lang w:val="cs-CZ" w:eastAsia="cs-CZ" w:bidi="cs-CZ"/>
      </w:rPr>
    </w:lvl>
  </w:abstractNum>
  <w:abstractNum w:abstractNumId="13" w15:restartNumberingAfterBreak="0">
    <w:nsid w:val="1971278E"/>
    <w:multiLevelType w:val="hybridMultilevel"/>
    <w:tmpl w:val="6D9A4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710A38"/>
    <w:multiLevelType w:val="hybridMultilevel"/>
    <w:tmpl w:val="64269CF8"/>
    <w:lvl w:ilvl="0" w:tplc="FFFFFFFF">
      <w:start w:val="1"/>
      <w:numFmt w:val="decimal"/>
      <w:lvlText w:val="%1."/>
      <w:lvlJc w:val="left"/>
      <w:pPr>
        <w:ind w:left="339" w:hanging="224"/>
      </w:pPr>
      <w:rPr>
        <w:rFonts w:ascii="Calibri" w:eastAsia="Calibri" w:hAnsi="Calibri" w:cs="Calibri" w:hint="default"/>
        <w:b/>
        <w:bCs/>
        <w:w w:val="100"/>
        <w:sz w:val="22"/>
        <w:szCs w:val="22"/>
        <w:lang w:val="cs-CZ" w:eastAsia="cs-CZ" w:bidi="cs-CZ"/>
      </w:rPr>
    </w:lvl>
    <w:lvl w:ilvl="1" w:tplc="FFFFFFFF">
      <w:numFmt w:val="bullet"/>
      <w:lvlText w:val="•"/>
      <w:lvlJc w:val="left"/>
      <w:pPr>
        <w:ind w:left="1238" w:hanging="224"/>
      </w:pPr>
      <w:rPr>
        <w:rFonts w:hint="default"/>
        <w:lang w:val="cs-CZ" w:eastAsia="cs-CZ" w:bidi="cs-CZ"/>
      </w:rPr>
    </w:lvl>
    <w:lvl w:ilvl="2" w:tplc="FFFFFFFF">
      <w:numFmt w:val="bullet"/>
      <w:lvlText w:val="•"/>
      <w:lvlJc w:val="left"/>
      <w:pPr>
        <w:ind w:left="2137" w:hanging="224"/>
      </w:pPr>
      <w:rPr>
        <w:rFonts w:hint="default"/>
        <w:lang w:val="cs-CZ" w:eastAsia="cs-CZ" w:bidi="cs-CZ"/>
      </w:rPr>
    </w:lvl>
    <w:lvl w:ilvl="3" w:tplc="FFFFFFFF">
      <w:numFmt w:val="bullet"/>
      <w:lvlText w:val="•"/>
      <w:lvlJc w:val="left"/>
      <w:pPr>
        <w:ind w:left="3035" w:hanging="224"/>
      </w:pPr>
      <w:rPr>
        <w:rFonts w:hint="default"/>
        <w:lang w:val="cs-CZ" w:eastAsia="cs-CZ" w:bidi="cs-CZ"/>
      </w:rPr>
    </w:lvl>
    <w:lvl w:ilvl="4" w:tplc="FFFFFFFF">
      <w:numFmt w:val="bullet"/>
      <w:lvlText w:val="•"/>
      <w:lvlJc w:val="left"/>
      <w:pPr>
        <w:ind w:left="3934" w:hanging="224"/>
      </w:pPr>
      <w:rPr>
        <w:rFonts w:hint="default"/>
        <w:lang w:val="cs-CZ" w:eastAsia="cs-CZ" w:bidi="cs-CZ"/>
      </w:rPr>
    </w:lvl>
    <w:lvl w:ilvl="5" w:tplc="FFFFFFFF">
      <w:numFmt w:val="bullet"/>
      <w:lvlText w:val="•"/>
      <w:lvlJc w:val="left"/>
      <w:pPr>
        <w:ind w:left="4833" w:hanging="224"/>
      </w:pPr>
      <w:rPr>
        <w:rFonts w:hint="default"/>
        <w:lang w:val="cs-CZ" w:eastAsia="cs-CZ" w:bidi="cs-CZ"/>
      </w:rPr>
    </w:lvl>
    <w:lvl w:ilvl="6" w:tplc="FFFFFFFF">
      <w:numFmt w:val="bullet"/>
      <w:lvlText w:val="•"/>
      <w:lvlJc w:val="left"/>
      <w:pPr>
        <w:ind w:left="5731" w:hanging="224"/>
      </w:pPr>
      <w:rPr>
        <w:rFonts w:hint="default"/>
        <w:lang w:val="cs-CZ" w:eastAsia="cs-CZ" w:bidi="cs-CZ"/>
      </w:rPr>
    </w:lvl>
    <w:lvl w:ilvl="7" w:tplc="FFFFFFFF">
      <w:numFmt w:val="bullet"/>
      <w:lvlText w:val="•"/>
      <w:lvlJc w:val="left"/>
      <w:pPr>
        <w:ind w:left="6630" w:hanging="224"/>
      </w:pPr>
      <w:rPr>
        <w:rFonts w:hint="default"/>
        <w:lang w:val="cs-CZ" w:eastAsia="cs-CZ" w:bidi="cs-CZ"/>
      </w:rPr>
    </w:lvl>
    <w:lvl w:ilvl="8" w:tplc="FFFFFFFF">
      <w:numFmt w:val="bullet"/>
      <w:lvlText w:val="•"/>
      <w:lvlJc w:val="left"/>
      <w:pPr>
        <w:ind w:left="7529" w:hanging="224"/>
      </w:pPr>
      <w:rPr>
        <w:rFonts w:hint="default"/>
        <w:lang w:val="cs-CZ" w:eastAsia="cs-CZ" w:bidi="cs-CZ"/>
      </w:rPr>
    </w:lvl>
  </w:abstractNum>
  <w:abstractNum w:abstractNumId="15" w15:restartNumberingAfterBreak="0">
    <w:nsid w:val="20017D01"/>
    <w:multiLevelType w:val="hybridMultilevel"/>
    <w:tmpl w:val="ABB6144E"/>
    <w:lvl w:ilvl="0" w:tplc="6B483B86">
      <w:start w:val="2"/>
      <w:numFmt w:val="decimal"/>
      <w:lvlText w:val="%1."/>
      <w:lvlJc w:val="left"/>
      <w:pPr>
        <w:ind w:left="476" w:hanging="360"/>
      </w:pPr>
      <w:rPr>
        <w:rFonts w:ascii="Calibri" w:eastAsia="Calibri" w:hAnsi="Calibri" w:cs="Calibri" w:hint="default"/>
        <w:w w:val="100"/>
        <w:sz w:val="22"/>
        <w:szCs w:val="22"/>
        <w:lang w:val="cs-CZ" w:eastAsia="cs-CZ" w:bidi="cs-CZ"/>
      </w:rPr>
    </w:lvl>
    <w:lvl w:ilvl="1" w:tplc="EBBAE68E">
      <w:numFmt w:val="bullet"/>
      <w:lvlText w:val=""/>
      <w:lvlJc w:val="left"/>
      <w:pPr>
        <w:ind w:left="1196" w:hanging="360"/>
      </w:pPr>
      <w:rPr>
        <w:rFonts w:ascii="Symbol" w:eastAsia="Symbol" w:hAnsi="Symbol" w:cs="Symbol" w:hint="default"/>
        <w:w w:val="100"/>
        <w:sz w:val="22"/>
        <w:szCs w:val="22"/>
        <w:lang w:val="cs-CZ" w:eastAsia="cs-CZ" w:bidi="cs-CZ"/>
      </w:rPr>
    </w:lvl>
    <w:lvl w:ilvl="2" w:tplc="762869A6">
      <w:numFmt w:val="bullet"/>
      <w:lvlText w:val="•"/>
      <w:lvlJc w:val="left"/>
      <w:pPr>
        <w:ind w:left="2102" w:hanging="360"/>
      </w:pPr>
      <w:rPr>
        <w:rFonts w:hint="default"/>
        <w:lang w:val="cs-CZ" w:eastAsia="cs-CZ" w:bidi="cs-CZ"/>
      </w:rPr>
    </w:lvl>
    <w:lvl w:ilvl="3" w:tplc="8B4C8664">
      <w:numFmt w:val="bullet"/>
      <w:lvlText w:val="•"/>
      <w:lvlJc w:val="left"/>
      <w:pPr>
        <w:ind w:left="3005" w:hanging="360"/>
      </w:pPr>
      <w:rPr>
        <w:rFonts w:hint="default"/>
        <w:lang w:val="cs-CZ" w:eastAsia="cs-CZ" w:bidi="cs-CZ"/>
      </w:rPr>
    </w:lvl>
    <w:lvl w:ilvl="4" w:tplc="52EA7402">
      <w:numFmt w:val="bullet"/>
      <w:lvlText w:val="•"/>
      <w:lvlJc w:val="left"/>
      <w:pPr>
        <w:ind w:left="3908" w:hanging="360"/>
      </w:pPr>
      <w:rPr>
        <w:rFonts w:hint="default"/>
        <w:lang w:val="cs-CZ" w:eastAsia="cs-CZ" w:bidi="cs-CZ"/>
      </w:rPr>
    </w:lvl>
    <w:lvl w:ilvl="5" w:tplc="E27C3D12">
      <w:numFmt w:val="bullet"/>
      <w:lvlText w:val="•"/>
      <w:lvlJc w:val="left"/>
      <w:pPr>
        <w:ind w:left="4811" w:hanging="360"/>
      </w:pPr>
      <w:rPr>
        <w:rFonts w:hint="default"/>
        <w:lang w:val="cs-CZ" w:eastAsia="cs-CZ" w:bidi="cs-CZ"/>
      </w:rPr>
    </w:lvl>
    <w:lvl w:ilvl="6" w:tplc="4FC23DE4">
      <w:numFmt w:val="bullet"/>
      <w:lvlText w:val="•"/>
      <w:lvlJc w:val="left"/>
      <w:pPr>
        <w:ind w:left="5714" w:hanging="360"/>
      </w:pPr>
      <w:rPr>
        <w:rFonts w:hint="default"/>
        <w:lang w:val="cs-CZ" w:eastAsia="cs-CZ" w:bidi="cs-CZ"/>
      </w:rPr>
    </w:lvl>
    <w:lvl w:ilvl="7" w:tplc="E8769588">
      <w:numFmt w:val="bullet"/>
      <w:lvlText w:val="•"/>
      <w:lvlJc w:val="left"/>
      <w:pPr>
        <w:ind w:left="6617" w:hanging="360"/>
      </w:pPr>
      <w:rPr>
        <w:rFonts w:hint="default"/>
        <w:lang w:val="cs-CZ" w:eastAsia="cs-CZ" w:bidi="cs-CZ"/>
      </w:rPr>
    </w:lvl>
    <w:lvl w:ilvl="8" w:tplc="02B88A64">
      <w:numFmt w:val="bullet"/>
      <w:lvlText w:val="•"/>
      <w:lvlJc w:val="left"/>
      <w:pPr>
        <w:ind w:left="7520" w:hanging="360"/>
      </w:pPr>
      <w:rPr>
        <w:rFonts w:hint="default"/>
        <w:lang w:val="cs-CZ" w:eastAsia="cs-CZ" w:bidi="cs-CZ"/>
      </w:rPr>
    </w:lvl>
  </w:abstractNum>
  <w:abstractNum w:abstractNumId="16" w15:restartNumberingAfterBreak="0">
    <w:nsid w:val="20882E1C"/>
    <w:multiLevelType w:val="hybridMultilevel"/>
    <w:tmpl w:val="22487DD6"/>
    <w:lvl w:ilvl="0" w:tplc="BDF84BC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181227"/>
    <w:multiLevelType w:val="hybridMultilevel"/>
    <w:tmpl w:val="BF6894FA"/>
    <w:lvl w:ilvl="0" w:tplc="4314CDC0">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37B56CF"/>
    <w:multiLevelType w:val="hybridMultilevel"/>
    <w:tmpl w:val="239429CA"/>
    <w:lvl w:ilvl="0" w:tplc="900A5D58">
      <w:start w:val="1"/>
      <w:numFmt w:val="decimal"/>
      <w:lvlText w:val="%1."/>
      <w:lvlJc w:val="left"/>
      <w:pPr>
        <w:ind w:left="543" w:hanging="360"/>
        <w:jc w:val="right"/>
      </w:pPr>
      <w:rPr>
        <w:rFonts w:ascii="Calibri" w:eastAsia="Calibri" w:hAnsi="Calibri" w:cs="Calibri" w:hint="default"/>
        <w:w w:val="100"/>
        <w:sz w:val="22"/>
        <w:szCs w:val="22"/>
        <w:lang w:val="cs-CZ" w:eastAsia="cs-CZ" w:bidi="cs-CZ"/>
      </w:rPr>
    </w:lvl>
    <w:lvl w:ilvl="1" w:tplc="4C7EE4EE">
      <w:numFmt w:val="bullet"/>
      <w:lvlText w:val="•"/>
      <w:lvlJc w:val="left"/>
      <w:pPr>
        <w:ind w:left="1418" w:hanging="360"/>
      </w:pPr>
      <w:rPr>
        <w:rFonts w:hint="default"/>
        <w:lang w:val="cs-CZ" w:eastAsia="cs-CZ" w:bidi="cs-CZ"/>
      </w:rPr>
    </w:lvl>
    <w:lvl w:ilvl="2" w:tplc="040A2D9A">
      <w:numFmt w:val="bullet"/>
      <w:lvlText w:val="•"/>
      <w:lvlJc w:val="left"/>
      <w:pPr>
        <w:ind w:left="2297" w:hanging="360"/>
      </w:pPr>
      <w:rPr>
        <w:rFonts w:hint="default"/>
        <w:lang w:val="cs-CZ" w:eastAsia="cs-CZ" w:bidi="cs-CZ"/>
      </w:rPr>
    </w:lvl>
    <w:lvl w:ilvl="3" w:tplc="BDEEE10A">
      <w:numFmt w:val="bullet"/>
      <w:lvlText w:val="•"/>
      <w:lvlJc w:val="left"/>
      <w:pPr>
        <w:ind w:left="3175" w:hanging="360"/>
      </w:pPr>
      <w:rPr>
        <w:rFonts w:hint="default"/>
        <w:lang w:val="cs-CZ" w:eastAsia="cs-CZ" w:bidi="cs-CZ"/>
      </w:rPr>
    </w:lvl>
    <w:lvl w:ilvl="4" w:tplc="F5E873A0">
      <w:numFmt w:val="bullet"/>
      <w:lvlText w:val="•"/>
      <w:lvlJc w:val="left"/>
      <w:pPr>
        <w:ind w:left="4054" w:hanging="360"/>
      </w:pPr>
      <w:rPr>
        <w:rFonts w:hint="default"/>
        <w:lang w:val="cs-CZ" w:eastAsia="cs-CZ" w:bidi="cs-CZ"/>
      </w:rPr>
    </w:lvl>
    <w:lvl w:ilvl="5" w:tplc="6638E788">
      <w:numFmt w:val="bullet"/>
      <w:lvlText w:val="•"/>
      <w:lvlJc w:val="left"/>
      <w:pPr>
        <w:ind w:left="4933" w:hanging="360"/>
      </w:pPr>
      <w:rPr>
        <w:rFonts w:hint="default"/>
        <w:lang w:val="cs-CZ" w:eastAsia="cs-CZ" w:bidi="cs-CZ"/>
      </w:rPr>
    </w:lvl>
    <w:lvl w:ilvl="6" w:tplc="CD8C013C">
      <w:numFmt w:val="bullet"/>
      <w:lvlText w:val="•"/>
      <w:lvlJc w:val="left"/>
      <w:pPr>
        <w:ind w:left="5811" w:hanging="360"/>
      </w:pPr>
      <w:rPr>
        <w:rFonts w:hint="default"/>
        <w:lang w:val="cs-CZ" w:eastAsia="cs-CZ" w:bidi="cs-CZ"/>
      </w:rPr>
    </w:lvl>
    <w:lvl w:ilvl="7" w:tplc="A1608142">
      <w:numFmt w:val="bullet"/>
      <w:lvlText w:val="•"/>
      <w:lvlJc w:val="left"/>
      <w:pPr>
        <w:ind w:left="6690" w:hanging="360"/>
      </w:pPr>
      <w:rPr>
        <w:rFonts w:hint="default"/>
        <w:lang w:val="cs-CZ" w:eastAsia="cs-CZ" w:bidi="cs-CZ"/>
      </w:rPr>
    </w:lvl>
    <w:lvl w:ilvl="8" w:tplc="3FFC0E80">
      <w:numFmt w:val="bullet"/>
      <w:lvlText w:val="•"/>
      <w:lvlJc w:val="left"/>
      <w:pPr>
        <w:ind w:left="7569" w:hanging="360"/>
      </w:pPr>
      <w:rPr>
        <w:rFonts w:hint="default"/>
        <w:lang w:val="cs-CZ" w:eastAsia="cs-CZ" w:bidi="cs-CZ"/>
      </w:rPr>
    </w:lvl>
  </w:abstractNum>
  <w:abstractNum w:abstractNumId="19" w15:restartNumberingAfterBreak="0">
    <w:nsid w:val="246B448F"/>
    <w:multiLevelType w:val="hybridMultilevel"/>
    <w:tmpl w:val="C03AF8BA"/>
    <w:lvl w:ilvl="0" w:tplc="A50EBDC6">
      <w:start w:val="1"/>
      <w:numFmt w:val="decimal"/>
      <w:lvlText w:val="%1."/>
      <w:lvlJc w:val="left"/>
      <w:pPr>
        <w:ind w:left="641" w:hanging="428"/>
      </w:pPr>
      <w:rPr>
        <w:rFonts w:ascii="Calibri" w:eastAsia="Calibri" w:hAnsi="Calibri" w:cs="Calibri" w:hint="default"/>
        <w:w w:val="100"/>
        <w:sz w:val="22"/>
        <w:szCs w:val="22"/>
        <w:lang w:val="cs-CZ" w:eastAsia="cs-CZ" w:bidi="cs-CZ"/>
      </w:rPr>
    </w:lvl>
    <w:lvl w:ilvl="1" w:tplc="F2DCA9F6">
      <w:numFmt w:val="bullet"/>
      <w:lvlText w:val="•"/>
      <w:lvlJc w:val="left"/>
      <w:pPr>
        <w:ind w:left="1516" w:hanging="428"/>
      </w:pPr>
      <w:rPr>
        <w:rFonts w:hint="default"/>
        <w:lang w:val="cs-CZ" w:eastAsia="cs-CZ" w:bidi="cs-CZ"/>
      </w:rPr>
    </w:lvl>
    <w:lvl w:ilvl="2" w:tplc="E9C83178">
      <w:numFmt w:val="bullet"/>
      <w:lvlText w:val="•"/>
      <w:lvlJc w:val="left"/>
      <w:pPr>
        <w:ind w:left="2395" w:hanging="428"/>
      </w:pPr>
      <w:rPr>
        <w:rFonts w:hint="default"/>
        <w:lang w:val="cs-CZ" w:eastAsia="cs-CZ" w:bidi="cs-CZ"/>
      </w:rPr>
    </w:lvl>
    <w:lvl w:ilvl="3" w:tplc="452C0C3E">
      <w:numFmt w:val="bullet"/>
      <w:lvlText w:val="•"/>
      <w:lvlJc w:val="left"/>
      <w:pPr>
        <w:ind w:left="3273" w:hanging="428"/>
      </w:pPr>
      <w:rPr>
        <w:rFonts w:hint="default"/>
        <w:lang w:val="cs-CZ" w:eastAsia="cs-CZ" w:bidi="cs-CZ"/>
      </w:rPr>
    </w:lvl>
    <w:lvl w:ilvl="4" w:tplc="FACAB1B2">
      <w:numFmt w:val="bullet"/>
      <w:lvlText w:val="•"/>
      <w:lvlJc w:val="left"/>
      <w:pPr>
        <w:ind w:left="4152" w:hanging="428"/>
      </w:pPr>
      <w:rPr>
        <w:rFonts w:hint="default"/>
        <w:lang w:val="cs-CZ" w:eastAsia="cs-CZ" w:bidi="cs-CZ"/>
      </w:rPr>
    </w:lvl>
    <w:lvl w:ilvl="5" w:tplc="7F98618A">
      <w:numFmt w:val="bullet"/>
      <w:lvlText w:val="•"/>
      <w:lvlJc w:val="left"/>
      <w:pPr>
        <w:ind w:left="5031" w:hanging="428"/>
      </w:pPr>
      <w:rPr>
        <w:rFonts w:hint="default"/>
        <w:lang w:val="cs-CZ" w:eastAsia="cs-CZ" w:bidi="cs-CZ"/>
      </w:rPr>
    </w:lvl>
    <w:lvl w:ilvl="6" w:tplc="41E2CF76">
      <w:numFmt w:val="bullet"/>
      <w:lvlText w:val="•"/>
      <w:lvlJc w:val="left"/>
      <w:pPr>
        <w:ind w:left="5909" w:hanging="428"/>
      </w:pPr>
      <w:rPr>
        <w:rFonts w:hint="default"/>
        <w:lang w:val="cs-CZ" w:eastAsia="cs-CZ" w:bidi="cs-CZ"/>
      </w:rPr>
    </w:lvl>
    <w:lvl w:ilvl="7" w:tplc="77B0FB96">
      <w:numFmt w:val="bullet"/>
      <w:lvlText w:val="•"/>
      <w:lvlJc w:val="left"/>
      <w:pPr>
        <w:ind w:left="6788" w:hanging="428"/>
      </w:pPr>
      <w:rPr>
        <w:rFonts w:hint="default"/>
        <w:lang w:val="cs-CZ" w:eastAsia="cs-CZ" w:bidi="cs-CZ"/>
      </w:rPr>
    </w:lvl>
    <w:lvl w:ilvl="8" w:tplc="66B2119C">
      <w:numFmt w:val="bullet"/>
      <w:lvlText w:val="•"/>
      <w:lvlJc w:val="left"/>
      <w:pPr>
        <w:ind w:left="7667" w:hanging="428"/>
      </w:pPr>
      <w:rPr>
        <w:rFonts w:hint="default"/>
        <w:lang w:val="cs-CZ" w:eastAsia="cs-CZ" w:bidi="cs-CZ"/>
      </w:rPr>
    </w:lvl>
  </w:abstractNum>
  <w:abstractNum w:abstractNumId="20" w15:restartNumberingAfterBreak="0">
    <w:nsid w:val="264D16E3"/>
    <w:multiLevelType w:val="multilevel"/>
    <w:tmpl w:val="0405001D"/>
    <w:lvl w:ilvl="0">
      <w:start w:val="1"/>
      <w:numFmt w:val="decimal"/>
      <w:lvlText w:val="%1)"/>
      <w:lvlJc w:val="left"/>
      <w:pPr>
        <w:ind w:left="360" w:hanging="360"/>
      </w:pPr>
      <w:rPr>
        <w:rFonts w:hint="default"/>
        <w:w w:val="100"/>
        <w:sz w:val="22"/>
        <w:szCs w:val="22"/>
        <w:lang w:val="cs-CZ" w:eastAsia="cs-CZ" w:bidi="cs-CZ"/>
      </w:rPr>
    </w:lvl>
    <w:lvl w:ilvl="1">
      <w:start w:val="1"/>
      <w:numFmt w:val="lowerLetter"/>
      <w:lvlText w:val="%2)"/>
      <w:lvlJc w:val="left"/>
      <w:pPr>
        <w:ind w:left="720" w:hanging="360"/>
      </w:pPr>
      <w:rPr>
        <w:rFonts w:hint="default"/>
        <w:lang w:val="cs-CZ" w:eastAsia="cs-CZ" w:bidi="cs-CZ"/>
      </w:rPr>
    </w:lvl>
    <w:lvl w:ilvl="2">
      <w:start w:val="1"/>
      <w:numFmt w:val="lowerRoman"/>
      <w:lvlText w:val="%3)"/>
      <w:lvlJc w:val="left"/>
      <w:pPr>
        <w:ind w:left="1080" w:hanging="360"/>
      </w:pPr>
      <w:rPr>
        <w:rFonts w:hint="default"/>
        <w:lang w:val="cs-CZ" w:eastAsia="cs-CZ" w:bidi="cs-CZ"/>
      </w:rPr>
    </w:lvl>
    <w:lvl w:ilvl="3">
      <w:start w:val="1"/>
      <w:numFmt w:val="decimal"/>
      <w:lvlText w:val="(%4)"/>
      <w:lvlJc w:val="left"/>
      <w:pPr>
        <w:ind w:left="1440" w:hanging="360"/>
      </w:pPr>
      <w:rPr>
        <w:rFonts w:hint="default"/>
        <w:lang w:val="cs-CZ" w:eastAsia="cs-CZ" w:bidi="cs-CZ"/>
      </w:rPr>
    </w:lvl>
    <w:lvl w:ilvl="4">
      <w:start w:val="1"/>
      <w:numFmt w:val="lowerLetter"/>
      <w:lvlText w:val="(%5)"/>
      <w:lvlJc w:val="left"/>
      <w:pPr>
        <w:ind w:left="1800" w:hanging="360"/>
      </w:pPr>
      <w:rPr>
        <w:rFonts w:hint="default"/>
        <w:lang w:val="cs-CZ" w:eastAsia="cs-CZ" w:bidi="cs-CZ"/>
      </w:rPr>
    </w:lvl>
    <w:lvl w:ilvl="5">
      <w:start w:val="1"/>
      <w:numFmt w:val="lowerRoman"/>
      <w:lvlText w:val="(%6)"/>
      <w:lvlJc w:val="left"/>
      <w:pPr>
        <w:ind w:left="2160" w:hanging="360"/>
      </w:pPr>
      <w:rPr>
        <w:rFonts w:hint="default"/>
        <w:lang w:val="cs-CZ" w:eastAsia="cs-CZ" w:bidi="cs-CZ"/>
      </w:rPr>
    </w:lvl>
    <w:lvl w:ilvl="6">
      <w:start w:val="1"/>
      <w:numFmt w:val="decimal"/>
      <w:lvlText w:val="%7."/>
      <w:lvlJc w:val="left"/>
      <w:pPr>
        <w:ind w:left="2520" w:hanging="360"/>
      </w:pPr>
      <w:rPr>
        <w:rFonts w:hint="default"/>
        <w:lang w:val="cs-CZ" w:eastAsia="cs-CZ" w:bidi="cs-CZ"/>
      </w:rPr>
    </w:lvl>
    <w:lvl w:ilvl="7">
      <w:start w:val="1"/>
      <w:numFmt w:val="lowerLetter"/>
      <w:lvlText w:val="%8."/>
      <w:lvlJc w:val="left"/>
      <w:pPr>
        <w:ind w:left="2880" w:hanging="360"/>
      </w:pPr>
      <w:rPr>
        <w:rFonts w:hint="default"/>
        <w:lang w:val="cs-CZ" w:eastAsia="cs-CZ" w:bidi="cs-CZ"/>
      </w:rPr>
    </w:lvl>
    <w:lvl w:ilvl="8">
      <w:start w:val="1"/>
      <w:numFmt w:val="lowerRoman"/>
      <w:lvlText w:val="%9."/>
      <w:lvlJc w:val="left"/>
      <w:pPr>
        <w:ind w:left="3240" w:hanging="360"/>
      </w:pPr>
      <w:rPr>
        <w:rFonts w:hint="default"/>
        <w:lang w:val="cs-CZ" w:eastAsia="cs-CZ" w:bidi="cs-CZ"/>
      </w:rPr>
    </w:lvl>
  </w:abstractNum>
  <w:abstractNum w:abstractNumId="21" w15:restartNumberingAfterBreak="0">
    <w:nsid w:val="28E0650D"/>
    <w:multiLevelType w:val="hybridMultilevel"/>
    <w:tmpl w:val="ABB81C72"/>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1B6AAE"/>
    <w:multiLevelType w:val="hybridMultilevel"/>
    <w:tmpl w:val="C6343ADA"/>
    <w:lvl w:ilvl="0" w:tplc="15FE2DC8">
      <w:start w:val="1"/>
      <w:numFmt w:val="decimal"/>
      <w:lvlText w:val="%1."/>
      <w:lvlJc w:val="left"/>
      <w:pPr>
        <w:ind w:left="543" w:hanging="428"/>
      </w:pPr>
      <w:rPr>
        <w:rFonts w:ascii="Calibri" w:eastAsia="Calibri" w:hAnsi="Calibri" w:cs="Calibri" w:hint="default"/>
        <w:w w:val="100"/>
        <w:sz w:val="22"/>
        <w:szCs w:val="22"/>
        <w:lang w:val="cs-CZ" w:eastAsia="cs-CZ" w:bidi="cs-CZ"/>
      </w:rPr>
    </w:lvl>
    <w:lvl w:ilvl="1" w:tplc="D5246B96">
      <w:numFmt w:val="bullet"/>
      <w:lvlText w:val="•"/>
      <w:lvlJc w:val="left"/>
      <w:pPr>
        <w:ind w:left="1418" w:hanging="428"/>
      </w:pPr>
      <w:rPr>
        <w:rFonts w:hint="default"/>
        <w:lang w:val="cs-CZ" w:eastAsia="cs-CZ" w:bidi="cs-CZ"/>
      </w:rPr>
    </w:lvl>
    <w:lvl w:ilvl="2" w:tplc="DC287C7A">
      <w:numFmt w:val="bullet"/>
      <w:lvlText w:val="•"/>
      <w:lvlJc w:val="left"/>
      <w:pPr>
        <w:ind w:left="2297" w:hanging="428"/>
      </w:pPr>
      <w:rPr>
        <w:rFonts w:hint="default"/>
        <w:lang w:val="cs-CZ" w:eastAsia="cs-CZ" w:bidi="cs-CZ"/>
      </w:rPr>
    </w:lvl>
    <w:lvl w:ilvl="3" w:tplc="F72CDEAE">
      <w:numFmt w:val="bullet"/>
      <w:lvlText w:val="•"/>
      <w:lvlJc w:val="left"/>
      <w:pPr>
        <w:ind w:left="3175" w:hanging="428"/>
      </w:pPr>
      <w:rPr>
        <w:rFonts w:hint="default"/>
        <w:lang w:val="cs-CZ" w:eastAsia="cs-CZ" w:bidi="cs-CZ"/>
      </w:rPr>
    </w:lvl>
    <w:lvl w:ilvl="4" w:tplc="425C28B4">
      <w:numFmt w:val="bullet"/>
      <w:lvlText w:val="•"/>
      <w:lvlJc w:val="left"/>
      <w:pPr>
        <w:ind w:left="4054" w:hanging="428"/>
      </w:pPr>
      <w:rPr>
        <w:rFonts w:hint="default"/>
        <w:lang w:val="cs-CZ" w:eastAsia="cs-CZ" w:bidi="cs-CZ"/>
      </w:rPr>
    </w:lvl>
    <w:lvl w:ilvl="5" w:tplc="C87CE1FC">
      <w:numFmt w:val="bullet"/>
      <w:lvlText w:val="•"/>
      <w:lvlJc w:val="left"/>
      <w:pPr>
        <w:ind w:left="4933" w:hanging="428"/>
      </w:pPr>
      <w:rPr>
        <w:rFonts w:hint="default"/>
        <w:lang w:val="cs-CZ" w:eastAsia="cs-CZ" w:bidi="cs-CZ"/>
      </w:rPr>
    </w:lvl>
    <w:lvl w:ilvl="6" w:tplc="1312D666">
      <w:numFmt w:val="bullet"/>
      <w:lvlText w:val="•"/>
      <w:lvlJc w:val="left"/>
      <w:pPr>
        <w:ind w:left="5811" w:hanging="428"/>
      </w:pPr>
      <w:rPr>
        <w:rFonts w:hint="default"/>
        <w:lang w:val="cs-CZ" w:eastAsia="cs-CZ" w:bidi="cs-CZ"/>
      </w:rPr>
    </w:lvl>
    <w:lvl w:ilvl="7" w:tplc="C818E9FE">
      <w:numFmt w:val="bullet"/>
      <w:lvlText w:val="•"/>
      <w:lvlJc w:val="left"/>
      <w:pPr>
        <w:ind w:left="6690" w:hanging="428"/>
      </w:pPr>
      <w:rPr>
        <w:rFonts w:hint="default"/>
        <w:lang w:val="cs-CZ" w:eastAsia="cs-CZ" w:bidi="cs-CZ"/>
      </w:rPr>
    </w:lvl>
    <w:lvl w:ilvl="8" w:tplc="620A8EAC">
      <w:numFmt w:val="bullet"/>
      <w:lvlText w:val="•"/>
      <w:lvlJc w:val="left"/>
      <w:pPr>
        <w:ind w:left="7569" w:hanging="428"/>
      </w:pPr>
      <w:rPr>
        <w:rFonts w:hint="default"/>
        <w:lang w:val="cs-CZ" w:eastAsia="cs-CZ" w:bidi="cs-CZ"/>
      </w:rPr>
    </w:lvl>
  </w:abstractNum>
  <w:abstractNum w:abstractNumId="23" w15:restartNumberingAfterBreak="0">
    <w:nsid w:val="48BD49AA"/>
    <w:multiLevelType w:val="hybridMultilevel"/>
    <w:tmpl w:val="974008EC"/>
    <w:lvl w:ilvl="0" w:tplc="A7BA0B44">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A2A41BD0">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70B44C36">
      <w:numFmt w:val="bullet"/>
      <w:lvlText w:val="•"/>
      <w:lvlJc w:val="left"/>
      <w:pPr>
        <w:ind w:left="1782" w:hanging="360"/>
      </w:pPr>
      <w:rPr>
        <w:rFonts w:hint="default"/>
        <w:lang w:val="cs-CZ" w:eastAsia="cs-CZ" w:bidi="cs-CZ"/>
      </w:rPr>
    </w:lvl>
    <w:lvl w:ilvl="3" w:tplc="4482C4CE">
      <w:numFmt w:val="bullet"/>
      <w:lvlText w:val="•"/>
      <w:lvlJc w:val="left"/>
      <w:pPr>
        <w:ind w:left="2725" w:hanging="360"/>
      </w:pPr>
      <w:rPr>
        <w:rFonts w:hint="default"/>
        <w:lang w:val="cs-CZ" w:eastAsia="cs-CZ" w:bidi="cs-CZ"/>
      </w:rPr>
    </w:lvl>
    <w:lvl w:ilvl="4" w:tplc="B622C41C">
      <w:numFmt w:val="bullet"/>
      <w:lvlText w:val="•"/>
      <w:lvlJc w:val="left"/>
      <w:pPr>
        <w:ind w:left="3668" w:hanging="360"/>
      </w:pPr>
      <w:rPr>
        <w:rFonts w:hint="default"/>
        <w:lang w:val="cs-CZ" w:eastAsia="cs-CZ" w:bidi="cs-CZ"/>
      </w:rPr>
    </w:lvl>
    <w:lvl w:ilvl="5" w:tplc="E1A6473A">
      <w:numFmt w:val="bullet"/>
      <w:lvlText w:val="•"/>
      <w:lvlJc w:val="left"/>
      <w:pPr>
        <w:ind w:left="4611" w:hanging="360"/>
      </w:pPr>
      <w:rPr>
        <w:rFonts w:hint="default"/>
        <w:lang w:val="cs-CZ" w:eastAsia="cs-CZ" w:bidi="cs-CZ"/>
      </w:rPr>
    </w:lvl>
    <w:lvl w:ilvl="6" w:tplc="D250C0FE">
      <w:numFmt w:val="bullet"/>
      <w:lvlText w:val="•"/>
      <w:lvlJc w:val="left"/>
      <w:pPr>
        <w:ind w:left="5554" w:hanging="360"/>
      </w:pPr>
      <w:rPr>
        <w:rFonts w:hint="default"/>
        <w:lang w:val="cs-CZ" w:eastAsia="cs-CZ" w:bidi="cs-CZ"/>
      </w:rPr>
    </w:lvl>
    <w:lvl w:ilvl="7" w:tplc="6D583EC2">
      <w:numFmt w:val="bullet"/>
      <w:lvlText w:val="•"/>
      <w:lvlJc w:val="left"/>
      <w:pPr>
        <w:ind w:left="6497" w:hanging="360"/>
      </w:pPr>
      <w:rPr>
        <w:rFonts w:hint="default"/>
        <w:lang w:val="cs-CZ" w:eastAsia="cs-CZ" w:bidi="cs-CZ"/>
      </w:rPr>
    </w:lvl>
    <w:lvl w:ilvl="8" w:tplc="E68049BC">
      <w:numFmt w:val="bullet"/>
      <w:lvlText w:val="•"/>
      <w:lvlJc w:val="left"/>
      <w:pPr>
        <w:ind w:left="7440" w:hanging="360"/>
      </w:pPr>
      <w:rPr>
        <w:rFonts w:hint="default"/>
        <w:lang w:val="cs-CZ" w:eastAsia="cs-CZ" w:bidi="cs-CZ"/>
      </w:rPr>
    </w:lvl>
  </w:abstractNum>
  <w:abstractNum w:abstractNumId="24" w15:restartNumberingAfterBreak="0">
    <w:nsid w:val="49E21A2F"/>
    <w:multiLevelType w:val="multilevel"/>
    <w:tmpl w:val="6F22FDF4"/>
    <w:lvl w:ilvl="0">
      <w:start w:val="1"/>
      <w:numFmt w:val="decimal"/>
      <w:lvlText w:val="%1."/>
      <w:lvlJc w:val="left"/>
      <w:pPr>
        <w:ind w:left="360" w:hanging="360"/>
      </w:pPr>
      <w:rPr>
        <w:rFonts w:hint="default"/>
        <w:w w:val="100"/>
        <w:sz w:val="22"/>
        <w:szCs w:val="22"/>
        <w:lang w:val="cs-CZ" w:eastAsia="cs-CZ" w:bidi="cs-CZ"/>
      </w:rPr>
    </w:lvl>
    <w:lvl w:ilvl="1">
      <w:start w:val="1"/>
      <w:numFmt w:val="lowerLetter"/>
      <w:lvlText w:val="%2)"/>
      <w:lvlJc w:val="left"/>
      <w:pPr>
        <w:ind w:left="720" w:hanging="360"/>
      </w:pPr>
      <w:rPr>
        <w:rFonts w:hint="default"/>
        <w:lang w:val="cs-CZ" w:eastAsia="cs-CZ" w:bidi="cs-CZ"/>
      </w:rPr>
    </w:lvl>
    <w:lvl w:ilvl="2">
      <w:start w:val="1"/>
      <w:numFmt w:val="lowerRoman"/>
      <w:lvlText w:val="%3)"/>
      <w:lvlJc w:val="left"/>
      <w:pPr>
        <w:ind w:left="1080" w:hanging="360"/>
      </w:pPr>
      <w:rPr>
        <w:rFonts w:hint="default"/>
        <w:lang w:val="cs-CZ" w:eastAsia="cs-CZ" w:bidi="cs-CZ"/>
      </w:rPr>
    </w:lvl>
    <w:lvl w:ilvl="3">
      <w:start w:val="1"/>
      <w:numFmt w:val="decimal"/>
      <w:lvlText w:val="(%4)"/>
      <w:lvlJc w:val="left"/>
      <w:pPr>
        <w:ind w:left="1440" w:hanging="360"/>
      </w:pPr>
      <w:rPr>
        <w:rFonts w:hint="default"/>
        <w:lang w:val="cs-CZ" w:eastAsia="cs-CZ" w:bidi="cs-CZ"/>
      </w:rPr>
    </w:lvl>
    <w:lvl w:ilvl="4">
      <w:start w:val="1"/>
      <w:numFmt w:val="lowerLetter"/>
      <w:lvlText w:val="(%5)"/>
      <w:lvlJc w:val="left"/>
      <w:pPr>
        <w:ind w:left="1800" w:hanging="360"/>
      </w:pPr>
      <w:rPr>
        <w:rFonts w:hint="default"/>
        <w:lang w:val="cs-CZ" w:eastAsia="cs-CZ" w:bidi="cs-CZ"/>
      </w:rPr>
    </w:lvl>
    <w:lvl w:ilvl="5">
      <w:start w:val="1"/>
      <w:numFmt w:val="lowerRoman"/>
      <w:lvlText w:val="(%6)"/>
      <w:lvlJc w:val="left"/>
      <w:pPr>
        <w:ind w:left="2160" w:hanging="360"/>
      </w:pPr>
      <w:rPr>
        <w:rFonts w:hint="default"/>
        <w:lang w:val="cs-CZ" w:eastAsia="cs-CZ" w:bidi="cs-CZ"/>
      </w:rPr>
    </w:lvl>
    <w:lvl w:ilvl="6">
      <w:start w:val="1"/>
      <w:numFmt w:val="decimal"/>
      <w:lvlText w:val="%7."/>
      <w:lvlJc w:val="left"/>
      <w:pPr>
        <w:ind w:left="2520" w:hanging="360"/>
      </w:pPr>
      <w:rPr>
        <w:rFonts w:hint="default"/>
        <w:lang w:val="cs-CZ" w:eastAsia="cs-CZ" w:bidi="cs-CZ"/>
      </w:rPr>
    </w:lvl>
    <w:lvl w:ilvl="7">
      <w:start w:val="1"/>
      <w:numFmt w:val="lowerLetter"/>
      <w:lvlText w:val="%8."/>
      <w:lvlJc w:val="left"/>
      <w:pPr>
        <w:ind w:left="2880" w:hanging="360"/>
      </w:pPr>
      <w:rPr>
        <w:rFonts w:hint="default"/>
        <w:lang w:val="cs-CZ" w:eastAsia="cs-CZ" w:bidi="cs-CZ"/>
      </w:rPr>
    </w:lvl>
    <w:lvl w:ilvl="8">
      <w:start w:val="1"/>
      <w:numFmt w:val="lowerRoman"/>
      <w:lvlText w:val="%9."/>
      <w:lvlJc w:val="left"/>
      <w:pPr>
        <w:ind w:left="3240" w:hanging="360"/>
      </w:pPr>
      <w:rPr>
        <w:rFonts w:hint="default"/>
        <w:lang w:val="cs-CZ" w:eastAsia="cs-CZ" w:bidi="cs-CZ"/>
      </w:rPr>
    </w:lvl>
  </w:abstractNum>
  <w:abstractNum w:abstractNumId="25" w15:restartNumberingAfterBreak="0">
    <w:nsid w:val="4E695D7C"/>
    <w:multiLevelType w:val="hybridMultilevel"/>
    <w:tmpl w:val="59404BD0"/>
    <w:lvl w:ilvl="0" w:tplc="D66ED37E">
      <w:start w:val="2"/>
      <w:numFmt w:val="lowerLetter"/>
      <w:lvlText w:val="%1)"/>
      <w:lvlJc w:val="left"/>
      <w:pPr>
        <w:ind w:left="836" w:hanging="360"/>
      </w:pPr>
      <w:rPr>
        <w:rFonts w:ascii="Calibri" w:eastAsia="Calibri" w:hAnsi="Calibri" w:cs="Calibri" w:hint="default"/>
        <w:spacing w:val="-1"/>
        <w:w w:val="100"/>
        <w:sz w:val="22"/>
        <w:szCs w:val="22"/>
        <w:lang w:val="cs-CZ" w:eastAsia="cs-CZ" w:bidi="cs-CZ"/>
      </w:rPr>
    </w:lvl>
    <w:lvl w:ilvl="1" w:tplc="2E36462A">
      <w:numFmt w:val="bullet"/>
      <w:lvlText w:val="•"/>
      <w:lvlJc w:val="left"/>
      <w:pPr>
        <w:ind w:left="1688" w:hanging="360"/>
      </w:pPr>
      <w:rPr>
        <w:rFonts w:hint="default"/>
        <w:lang w:val="cs-CZ" w:eastAsia="cs-CZ" w:bidi="cs-CZ"/>
      </w:rPr>
    </w:lvl>
    <w:lvl w:ilvl="2" w:tplc="38EAEB48">
      <w:numFmt w:val="bullet"/>
      <w:lvlText w:val="•"/>
      <w:lvlJc w:val="left"/>
      <w:pPr>
        <w:ind w:left="2537" w:hanging="360"/>
      </w:pPr>
      <w:rPr>
        <w:rFonts w:hint="default"/>
        <w:lang w:val="cs-CZ" w:eastAsia="cs-CZ" w:bidi="cs-CZ"/>
      </w:rPr>
    </w:lvl>
    <w:lvl w:ilvl="3" w:tplc="CAEAFE62">
      <w:numFmt w:val="bullet"/>
      <w:lvlText w:val="•"/>
      <w:lvlJc w:val="left"/>
      <w:pPr>
        <w:ind w:left="3385" w:hanging="360"/>
      </w:pPr>
      <w:rPr>
        <w:rFonts w:hint="default"/>
        <w:lang w:val="cs-CZ" w:eastAsia="cs-CZ" w:bidi="cs-CZ"/>
      </w:rPr>
    </w:lvl>
    <w:lvl w:ilvl="4" w:tplc="C38C5176">
      <w:numFmt w:val="bullet"/>
      <w:lvlText w:val="•"/>
      <w:lvlJc w:val="left"/>
      <w:pPr>
        <w:ind w:left="4234" w:hanging="360"/>
      </w:pPr>
      <w:rPr>
        <w:rFonts w:hint="default"/>
        <w:lang w:val="cs-CZ" w:eastAsia="cs-CZ" w:bidi="cs-CZ"/>
      </w:rPr>
    </w:lvl>
    <w:lvl w:ilvl="5" w:tplc="A96C15A4">
      <w:numFmt w:val="bullet"/>
      <w:lvlText w:val="•"/>
      <w:lvlJc w:val="left"/>
      <w:pPr>
        <w:ind w:left="5083" w:hanging="360"/>
      </w:pPr>
      <w:rPr>
        <w:rFonts w:hint="default"/>
        <w:lang w:val="cs-CZ" w:eastAsia="cs-CZ" w:bidi="cs-CZ"/>
      </w:rPr>
    </w:lvl>
    <w:lvl w:ilvl="6" w:tplc="7E0859DC">
      <w:numFmt w:val="bullet"/>
      <w:lvlText w:val="•"/>
      <w:lvlJc w:val="left"/>
      <w:pPr>
        <w:ind w:left="5931" w:hanging="360"/>
      </w:pPr>
      <w:rPr>
        <w:rFonts w:hint="default"/>
        <w:lang w:val="cs-CZ" w:eastAsia="cs-CZ" w:bidi="cs-CZ"/>
      </w:rPr>
    </w:lvl>
    <w:lvl w:ilvl="7" w:tplc="E1A4F214">
      <w:numFmt w:val="bullet"/>
      <w:lvlText w:val="•"/>
      <w:lvlJc w:val="left"/>
      <w:pPr>
        <w:ind w:left="6780" w:hanging="360"/>
      </w:pPr>
      <w:rPr>
        <w:rFonts w:hint="default"/>
        <w:lang w:val="cs-CZ" w:eastAsia="cs-CZ" w:bidi="cs-CZ"/>
      </w:rPr>
    </w:lvl>
    <w:lvl w:ilvl="8" w:tplc="8286C7E6">
      <w:numFmt w:val="bullet"/>
      <w:lvlText w:val="•"/>
      <w:lvlJc w:val="left"/>
      <w:pPr>
        <w:ind w:left="7629" w:hanging="360"/>
      </w:pPr>
      <w:rPr>
        <w:rFonts w:hint="default"/>
        <w:lang w:val="cs-CZ" w:eastAsia="cs-CZ" w:bidi="cs-CZ"/>
      </w:rPr>
    </w:lvl>
  </w:abstractNum>
  <w:abstractNum w:abstractNumId="26" w15:restartNumberingAfterBreak="0">
    <w:nsid w:val="517F4CA8"/>
    <w:multiLevelType w:val="hybridMultilevel"/>
    <w:tmpl w:val="AA1A35AC"/>
    <w:lvl w:ilvl="0" w:tplc="7B9439E2">
      <w:start w:val="1"/>
      <w:numFmt w:val="decimal"/>
      <w:lvlText w:val="%1."/>
      <w:lvlJc w:val="left"/>
      <w:pPr>
        <w:ind w:left="476" w:hanging="360"/>
      </w:pPr>
      <w:rPr>
        <w:rFonts w:ascii="Calibri" w:eastAsia="Calibri" w:hAnsi="Calibri" w:cs="Calibri" w:hint="default"/>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6E7B8D"/>
    <w:multiLevelType w:val="hybridMultilevel"/>
    <w:tmpl w:val="64269CF8"/>
    <w:lvl w:ilvl="0" w:tplc="3D3C95F6">
      <w:start w:val="1"/>
      <w:numFmt w:val="decimal"/>
      <w:lvlText w:val="%1."/>
      <w:lvlJc w:val="left"/>
      <w:pPr>
        <w:ind w:left="339" w:hanging="224"/>
      </w:pPr>
      <w:rPr>
        <w:rFonts w:ascii="Calibri" w:eastAsia="Calibri" w:hAnsi="Calibri" w:cs="Calibri" w:hint="default"/>
        <w:b/>
        <w:bCs/>
        <w:w w:val="100"/>
        <w:sz w:val="22"/>
        <w:szCs w:val="22"/>
        <w:lang w:val="cs-CZ" w:eastAsia="cs-CZ" w:bidi="cs-CZ"/>
      </w:rPr>
    </w:lvl>
    <w:lvl w:ilvl="1" w:tplc="7818C0B4">
      <w:numFmt w:val="bullet"/>
      <w:lvlText w:val="•"/>
      <w:lvlJc w:val="left"/>
      <w:pPr>
        <w:ind w:left="1238" w:hanging="224"/>
      </w:pPr>
      <w:rPr>
        <w:rFonts w:hint="default"/>
        <w:lang w:val="cs-CZ" w:eastAsia="cs-CZ" w:bidi="cs-CZ"/>
      </w:rPr>
    </w:lvl>
    <w:lvl w:ilvl="2" w:tplc="75C68A9C">
      <w:numFmt w:val="bullet"/>
      <w:lvlText w:val="•"/>
      <w:lvlJc w:val="left"/>
      <w:pPr>
        <w:ind w:left="2137" w:hanging="224"/>
      </w:pPr>
      <w:rPr>
        <w:rFonts w:hint="default"/>
        <w:lang w:val="cs-CZ" w:eastAsia="cs-CZ" w:bidi="cs-CZ"/>
      </w:rPr>
    </w:lvl>
    <w:lvl w:ilvl="3" w:tplc="273ED0DE">
      <w:numFmt w:val="bullet"/>
      <w:lvlText w:val="•"/>
      <w:lvlJc w:val="left"/>
      <w:pPr>
        <w:ind w:left="3035" w:hanging="224"/>
      </w:pPr>
      <w:rPr>
        <w:rFonts w:hint="default"/>
        <w:lang w:val="cs-CZ" w:eastAsia="cs-CZ" w:bidi="cs-CZ"/>
      </w:rPr>
    </w:lvl>
    <w:lvl w:ilvl="4" w:tplc="5D5043F6">
      <w:numFmt w:val="bullet"/>
      <w:lvlText w:val="•"/>
      <w:lvlJc w:val="left"/>
      <w:pPr>
        <w:ind w:left="3934" w:hanging="224"/>
      </w:pPr>
      <w:rPr>
        <w:rFonts w:hint="default"/>
        <w:lang w:val="cs-CZ" w:eastAsia="cs-CZ" w:bidi="cs-CZ"/>
      </w:rPr>
    </w:lvl>
    <w:lvl w:ilvl="5" w:tplc="81CE3A1E">
      <w:numFmt w:val="bullet"/>
      <w:lvlText w:val="•"/>
      <w:lvlJc w:val="left"/>
      <w:pPr>
        <w:ind w:left="4833" w:hanging="224"/>
      </w:pPr>
      <w:rPr>
        <w:rFonts w:hint="default"/>
        <w:lang w:val="cs-CZ" w:eastAsia="cs-CZ" w:bidi="cs-CZ"/>
      </w:rPr>
    </w:lvl>
    <w:lvl w:ilvl="6" w:tplc="059C79B2">
      <w:numFmt w:val="bullet"/>
      <w:lvlText w:val="•"/>
      <w:lvlJc w:val="left"/>
      <w:pPr>
        <w:ind w:left="5731" w:hanging="224"/>
      </w:pPr>
      <w:rPr>
        <w:rFonts w:hint="default"/>
        <w:lang w:val="cs-CZ" w:eastAsia="cs-CZ" w:bidi="cs-CZ"/>
      </w:rPr>
    </w:lvl>
    <w:lvl w:ilvl="7" w:tplc="347496AC">
      <w:numFmt w:val="bullet"/>
      <w:lvlText w:val="•"/>
      <w:lvlJc w:val="left"/>
      <w:pPr>
        <w:ind w:left="6630" w:hanging="224"/>
      </w:pPr>
      <w:rPr>
        <w:rFonts w:hint="default"/>
        <w:lang w:val="cs-CZ" w:eastAsia="cs-CZ" w:bidi="cs-CZ"/>
      </w:rPr>
    </w:lvl>
    <w:lvl w:ilvl="8" w:tplc="B6042F70">
      <w:numFmt w:val="bullet"/>
      <w:lvlText w:val="•"/>
      <w:lvlJc w:val="left"/>
      <w:pPr>
        <w:ind w:left="7529" w:hanging="224"/>
      </w:pPr>
      <w:rPr>
        <w:rFonts w:hint="default"/>
        <w:lang w:val="cs-CZ" w:eastAsia="cs-CZ" w:bidi="cs-CZ"/>
      </w:rPr>
    </w:lvl>
  </w:abstractNum>
  <w:abstractNum w:abstractNumId="28" w15:restartNumberingAfterBreak="0">
    <w:nsid w:val="53BF1D09"/>
    <w:multiLevelType w:val="hybridMultilevel"/>
    <w:tmpl w:val="33189F42"/>
    <w:lvl w:ilvl="0" w:tplc="36BA0938">
      <w:numFmt w:val="bullet"/>
      <w:lvlText w:val=""/>
      <w:lvlJc w:val="left"/>
      <w:pPr>
        <w:ind w:left="1196" w:hanging="360"/>
      </w:pPr>
      <w:rPr>
        <w:rFonts w:ascii="Symbol" w:eastAsia="Symbol" w:hAnsi="Symbol" w:cs="Symbol" w:hint="default"/>
        <w:w w:val="100"/>
        <w:sz w:val="22"/>
        <w:szCs w:val="22"/>
        <w:lang w:val="cs-CZ" w:eastAsia="cs-CZ" w:bidi="cs-CZ"/>
      </w:rPr>
    </w:lvl>
    <w:lvl w:ilvl="1" w:tplc="23E21BB8">
      <w:numFmt w:val="bullet"/>
      <w:lvlText w:val="•"/>
      <w:lvlJc w:val="left"/>
      <w:pPr>
        <w:ind w:left="2012" w:hanging="360"/>
      </w:pPr>
      <w:rPr>
        <w:rFonts w:hint="default"/>
        <w:lang w:val="cs-CZ" w:eastAsia="cs-CZ" w:bidi="cs-CZ"/>
      </w:rPr>
    </w:lvl>
    <w:lvl w:ilvl="2" w:tplc="D7D0EB62">
      <w:numFmt w:val="bullet"/>
      <w:lvlText w:val="•"/>
      <w:lvlJc w:val="left"/>
      <w:pPr>
        <w:ind w:left="2825" w:hanging="360"/>
      </w:pPr>
      <w:rPr>
        <w:rFonts w:hint="default"/>
        <w:lang w:val="cs-CZ" w:eastAsia="cs-CZ" w:bidi="cs-CZ"/>
      </w:rPr>
    </w:lvl>
    <w:lvl w:ilvl="3" w:tplc="C03E9920">
      <w:numFmt w:val="bullet"/>
      <w:lvlText w:val="•"/>
      <w:lvlJc w:val="left"/>
      <w:pPr>
        <w:ind w:left="3637" w:hanging="360"/>
      </w:pPr>
      <w:rPr>
        <w:rFonts w:hint="default"/>
        <w:lang w:val="cs-CZ" w:eastAsia="cs-CZ" w:bidi="cs-CZ"/>
      </w:rPr>
    </w:lvl>
    <w:lvl w:ilvl="4" w:tplc="069AA006">
      <w:numFmt w:val="bullet"/>
      <w:lvlText w:val="•"/>
      <w:lvlJc w:val="left"/>
      <w:pPr>
        <w:ind w:left="4450" w:hanging="360"/>
      </w:pPr>
      <w:rPr>
        <w:rFonts w:hint="default"/>
        <w:lang w:val="cs-CZ" w:eastAsia="cs-CZ" w:bidi="cs-CZ"/>
      </w:rPr>
    </w:lvl>
    <w:lvl w:ilvl="5" w:tplc="B5EA64D4">
      <w:numFmt w:val="bullet"/>
      <w:lvlText w:val="•"/>
      <w:lvlJc w:val="left"/>
      <w:pPr>
        <w:ind w:left="5263" w:hanging="360"/>
      </w:pPr>
      <w:rPr>
        <w:rFonts w:hint="default"/>
        <w:lang w:val="cs-CZ" w:eastAsia="cs-CZ" w:bidi="cs-CZ"/>
      </w:rPr>
    </w:lvl>
    <w:lvl w:ilvl="6" w:tplc="733C5F9E">
      <w:numFmt w:val="bullet"/>
      <w:lvlText w:val="•"/>
      <w:lvlJc w:val="left"/>
      <w:pPr>
        <w:ind w:left="6075" w:hanging="360"/>
      </w:pPr>
      <w:rPr>
        <w:rFonts w:hint="default"/>
        <w:lang w:val="cs-CZ" w:eastAsia="cs-CZ" w:bidi="cs-CZ"/>
      </w:rPr>
    </w:lvl>
    <w:lvl w:ilvl="7" w:tplc="A57625BE">
      <w:numFmt w:val="bullet"/>
      <w:lvlText w:val="•"/>
      <w:lvlJc w:val="left"/>
      <w:pPr>
        <w:ind w:left="6888" w:hanging="360"/>
      </w:pPr>
      <w:rPr>
        <w:rFonts w:hint="default"/>
        <w:lang w:val="cs-CZ" w:eastAsia="cs-CZ" w:bidi="cs-CZ"/>
      </w:rPr>
    </w:lvl>
    <w:lvl w:ilvl="8" w:tplc="482C2BB2">
      <w:numFmt w:val="bullet"/>
      <w:lvlText w:val="•"/>
      <w:lvlJc w:val="left"/>
      <w:pPr>
        <w:ind w:left="7701" w:hanging="360"/>
      </w:pPr>
      <w:rPr>
        <w:rFonts w:hint="default"/>
        <w:lang w:val="cs-CZ" w:eastAsia="cs-CZ" w:bidi="cs-CZ"/>
      </w:rPr>
    </w:lvl>
  </w:abstractNum>
  <w:abstractNum w:abstractNumId="29" w15:restartNumberingAfterBreak="0">
    <w:nsid w:val="58D94873"/>
    <w:multiLevelType w:val="hybridMultilevel"/>
    <w:tmpl w:val="A120D7E4"/>
    <w:lvl w:ilvl="0" w:tplc="BA68DD8A">
      <w:start w:val="1"/>
      <w:numFmt w:val="decimal"/>
      <w:lvlText w:val="%1."/>
      <w:lvlJc w:val="left"/>
      <w:pPr>
        <w:ind w:left="399" w:hanging="284"/>
      </w:pPr>
      <w:rPr>
        <w:rFonts w:ascii="Calibri" w:eastAsia="Calibri" w:hAnsi="Calibri" w:cs="Calibri" w:hint="default"/>
        <w:w w:val="100"/>
        <w:sz w:val="22"/>
        <w:szCs w:val="22"/>
        <w:lang w:val="cs-CZ" w:eastAsia="cs-CZ" w:bidi="cs-CZ"/>
      </w:rPr>
    </w:lvl>
    <w:lvl w:ilvl="1" w:tplc="8FECF0A4">
      <w:numFmt w:val="bullet"/>
      <w:lvlText w:val=""/>
      <w:lvlJc w:val="left"/>
      <w:pPr>
        <w:ind w:left="1196" w:hanging="360"/>
      </w:pPr>
      <w:rPr>
        <w:rFonts w:ascii="Symbol" w:eastAsia="Symbol" w:hAnsi="Symbol" w:cs="Symbol" w:hint="default"/>
        <w:w w:val="100"/>
        <w:sz w:val="22"/>
        <w:szCs w:val="22"/>
        <w:lang w:val="cs-CZ" w:eastAsia="cs-CZ" w:bidi="cs-CZ"/>
      </w:rPr>
    </w:lvl>
    <w:lvl w:ilvl="2" w:tplc="8670E988">
      <w:numFmt w:val="bullet"/>
      <w:lvlText w:val="•"/>
      <w:lvlJc w:val="left"/>
      <w:pPr>
        <w:ind w:left="2102" w:hanging="360"/>
      </w:pPr>
      <w:rPr>
        <w:rFonts w:hint="default"/>
        <w:lang w:val="cs-CZ" w:eastAsia="cs-CZ" w:bidi="cs-CZ"/>
      </w:rPr>
    </w:lvl>
    <w:lvl w:ilvl="3" w:tplc="91FE45F0">
      <w:numFmt w:val="bullet"/>
      <w:lvlText w:val="•"/>
      <w:lvlJc w:val="left"/>
      <w:pPr>
        <w:ind w:left="3005" w:hanging="360"/>
      </w:pPr>
      <w:rPr>
        <w:rFonts w:hint="default"/>
        <w:lang w:val="cs-CZ" w:eastAsia="cs-CZ" w:bidi="cs-CZ"/>
      </w:rPr>
    </w:lvl>
    <w:lvl w:ilvl="4" w:tplc="67BE5C3C">
      <w:numFmt w:val="bullet"/>
      <w:lvlText w:val="•"/>
      <w:lvlJc w:val="left"/>
      <w:pPr>
        <w:ind w:left="3908" w:hanging="360"/>
      </w:pPr>
      <w:rPr>
        <w:rFonts w:hint="default"/>
        <w:lang w:val="cs-CZ" w:eastAsia="cs-CZ" w:bidi="cs-CZ"/>
      </w:rPr>
    </w:lvl>
    <w:lvl w:ilvl="5" w:tplc="F5C65A9A">
      <w:numFmt w:val="bullet"/>
      <w:lvlText w:val="•"/>
      <w:lvlJc w:val="left"/>
      <w:pPr>
        <w:ind w:left="4811" w:hanging="360"/>
      </w:pPr>
      <w:rPr>
        <w:rFonts w:hint="default"/>
        <w:lang w:val="cs-CZ" w:eastAsia="cs-CZ" w:bidi="cs-CZ"/>
      </w:rPr>
    </w:lvl>
    <w:lvl w:ilvl="6" w:tplc="2E7CD714">
      <w:numFmt w:val="bullet"/>
      <w:lvlText w:val="•"/>
      <w:lvlJc w:val="left"/>
      <w:pPr>
        <w:ind w:left="5714" w:hanging="360"/>
      </w:pPr>
      <w:rPr>
        <w:rFonts w:hint="default"/>
        <w:lang w:val="cs-CZ" w:eastAsia="cs-CZ" w:bidi="cs-CZ"/>
      </w:rPr>
    </w:lvl>
    <w:lvl w:ilvl="7" w:tplc="A8E4DDD6">
      <w:numFmt w:val="bullet"/>
      <w:lvlText w:val="•"/>
      <w:lvlJc w:val="left"/>
      <w:pPr>
        <w:ind w:left="6617" w:hanging="360"/>
      </w:pPr>
      <w:rPr>
        <w:rFonts w:hint="default"/>
        <w:lang w:val="cs-CZ" w:eastAsia="cs-CZ" w:bidi="cs-CZ"/>
      </w:rPr>
    </w:lvl>
    <w:lvl w:ilvl="8" w:tplc="DC0C31C0">
      <w:numFmt w:val="bullet"/>
      <w:lvlText w:val="•"/>
      <w:lvlJc w:val="left"/>
      <w:pPr>
        <w:ind w:left="7520" w:hanging="360"/>
      </w:pPr>
      <w:rPr>
        <w:rFonts w:hint="default"/>
        <w:lang w:val="cs-CZ" w:eastAsia="cs-CZ" w:bidi="cs-CZ"/>
      </w:rPr>
    </w:lvl>
  </w:abstractNum>
  <w:abstractNum w:abstractNumId="30" w15:restartNumberingAfterBreak="0">
    <w:nsid w:val="62425793"/>
    <w:multiLevelType w:val="hybridMultilevel"/>
    <w:tmpl w:val="64269CF8"/>
    <w:lvl w:ilvl="0" w:tplc="FFFFFFFF">
      <w:start w:val="1"/>
      <w:numFmt w:val="decimal"/>
      <w:lvlText w:val="%1."/>
      <w:lvlJc w:val="left"/>
      <w:pPr>
        <w:ind w:left="339" w:hanging="224"/>
      </w:pPr>
      <w:rPr>
        <w:rFonts w:ascii="Calibri" w:eastAsia="Calibri" w:hAnsi="Calibri" w:cs="Calibri" w:hint="default"/>
        <w:b/>
        <w:bCs/>
        <w:w w:val="100"/>
        <w:sz w:val="22"/>
        <w:szCs w:val="22"/>
        <w:lang w:val="cs-CZ" w:eastAsia="cs-CZ" w:bidi="cs-CZ"/>
      </w:rPr>
    </w:lvl>
    <w:lvl w:ilvl="1" w:tplc="FFFFFFFF">
      <w:numFmt w:val="bullet"/>
      <w:lvlText w:val="•"/>
      <w:lvlJc w:val="left"/>
      <w:pPr>
        <w:ind w:left="1238" w:hanging="224"/>
      </w:pPr>
      <w:rPr>
        <w:rFonts w:hint="default"/>
        <w:lang w:val="cs-CZ" w:eastAsia="cs-CZ" w:bidi="cs-CZ"/>
      </w:rPr>
    </w:lvl>
    <w:lvl w:ilvl="2" w:tplc="FFFFFFFF">
      <w:numFmt w:val="bullet"/>
      <w:lvlText w:val="•"/>
      <w:lvlJc w:val="left"/>
      <w:pPr>
        <w:ind w:left="2137" w:hanging="224"/>
      </w:pPr>
      <w:rPr>
        <w:rFonts w:hint="default"/>
        <w:lang w:val="cs-CZ" w:eastAsia="cs-CZ" w:bidi="cs-CZ"/>
      </w:rPr>
    </w:lvl>
    <w:lvl w:ilvl="3" w:tplc="FFFFFFFF">
      <w:numFmt w:val="bullet"/>
      <w:lvlText w:val="•"/>
      <w:lvlJc w:val="left"/>
      <w:pPr>
        <w:ind w:left="3035" w:hanging="224"/>
      </w:pPr>
      <w:rPr>
        <w:rFonts w:hint="default"/>
        <w:lang w:val="cs-CZ" w:eastAsia="cs-CZ" w:bidi="cs-CZ"/>
      </w:rPr>
    </w:lvl>
    <w:lvl w:ilvl="4" w:tplc="FFFFFFFF">
      <w:numFmt w:val="bullet"/>
      <w:lvlText w:val="•"/>
      <w:lvlJc w:val="left"/>
      <w:pPr>
        <w:ind w:left="3934" w:hanging="224"/>
      </w:pPr>
      <w:rPr>
        <w:rFonts w:hint="default"/>
        <w:lang w:val="cs-CZ" w:eastAsia="cs-CZ" w:bidi="cs-CZ"/>
      </w:rPr>
    </w:lvl>
    <w:lvl w:ilvl="5" w:tplc="FFFFFFFF">
      <w:numFmt w:val="bullet"/>
      <w:lvlText w:val="•"/>
      <w:lvlJc w:val="left"/>
      <w:pPr>
        <w:ind w:left="4833" w:hanging="224"/>
      </w:pPr>
      <w:rPr>
        <w:rFonts w:hint="default"/>
        <w:lang w:val="cs-CZ" w:eastAsia="cs-CZ" w:bidi="cs-CZ"/>
      </w:rPr>
    </w:lvl>
    <w:lvl w:ilvl="6" w:tplc="FFFFFFFF">
      <w:numFmt w:val="bullet"/>
      <w:lvlText w:val="•"/>
      <w:lvlJc w:val="left"/>
      <w:pPr>
        <w:ind w:left="5731" w:hanging="224"/>
      </w:pPr>
      <w:rPr>
        <w:rFonts w:hint="default"/>
        <w:lang w:val="cs-CZ" w:eastAsia="cs-CZ" w:bidi="cs-CZ"/>
      </w:rPr>
    </w:lvl>
    <w:lvl w:ilvl="7" w:tplc="FFFFFFFF">
      <w:numFmt w:val="bullet"/>
      <w:lvlText w:val="•"/>
      <w:lvlJc w:val="left"/>
      <w:pPr>
        <w:ind w:left="6630" w:hanging="224"/>
      </w:pPr>
      <w:rPr>
        <w:rFonts w:hint="default"/>
        <w:lang w:val="cs-CZ" w:eastAsia="cs-CZ" w:bidi="cs-CZ"/>
      </w:rPr>
    </w:lvl>
    <w:lvl w:ilvl="8" w:tplc="FFFFFFFF">
      <w:numFmt w:val="bullet"/>
      <w:lvlText w:val="•"/>
      <w:lvlJc w:val="left"/>
      <w:pPr>
        <w:ind w:left="7529" w:hanging="224"/>
      </w:pPr>
      <w:rPr>
        <w:rFonts w:hint="default"/>
        <w:lang w:val="cs-CZ" w:eastAsia="cs-CZ" w:bidi="cs-CZ"/>
      </w:rPr>
    </w:lvl>
  </w:abstractNum>
  <w:abstractNum w:abstractNumId="31" w15:restartNumberingAfterBreak="0">
    <w:nsid w:val="63C674DC"/>
    <w:multiLevelType w:val="hybridMultilevel"/>
    <w:tmpl w:val="795642E6"/>
    <w:lvl w:ilvl="0" w:tplc="9DC8AA1A">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1C6000F8">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94A89B52">
      <w:numFmt w:val="bullet"/>
      <w:lvlText w:val="•"/>
      <w:lvlJc w:val="left"/>
      <w:pPr>
        <w:ind w:left="1782" w:hanging="360"/>
      </w:pPr>
      <w:rPr>
        <w:rFonts w:hint="default"/>
        <w:lang w:val="cs-CZ" w:eastAsia="cs-CZ" w:bidi="cs-CZ"/>
      </w:rPr>
    </w:lvl>
    <w:lvl w:ilvl="3" w:tplc="46FEEA58">
      <w:numFmt w:val="bullet"/>
      <w:lvlText w:val="•"/>
      <w:lvlJc w:val="left"/>
      <w:pPr>
        <w:ind w:left="2725" w:hanging="360"/>
      </w:pPr>
      <w:rPr>
        <w:rFonts w:hint="default"/>
        <w:lang w:val="cs-CZ" w:eastAsia="cs-CZ" w:bidi="cs-CZ"/>
      </w:rPr>
    </w:lvl>
    <w:lvl w:ilvl="4" w:tplc="AEDC9B3C">
      <w:numFmt w:val="bullet"/>
      <w:lvlText w:val="•"/>
      <w:lvlJc w:val="left"/>
      <w:pPr>
        <w:ind w:left="3668" w:hanging="360"/>
      </w:pPr>
      <w:rPr>
        <w:rFonts w:hint="default"/>
        <w:lang w:val="cs-CZ" w:eastAsia="cs-CZ" w:bidi="cs-CZ"/>
      </w:rPr>
    </w:lvl>
    <w:lvl w:ilvl="5" w:tplc="D9647EF8">
      <w:numFmt w:val="bullet"/>
      <w:lvlText w:val="•"/>
      <w:lvlJc w:val="left"/>
      <w:pPr>
        <w:ind w:left="4611" w:hanging="360"/>
      </w:pPr>
      <w:rPr>
        <w:rFonts w:hint="default"/>
        <w:lang w:val="cs-CZ" w:eastAsia="cs-CZ" w:bidi="cs-CZ"/>
      </w:rPr>
    </w:lvl>
    <w:lvl w:ilvl="6" w:tplc="50BEE1C4">
      <w:numFmt w:val="bullet"/>
      <w:lvlText w:val="•"/>
      <w:lvlJc w:val="left"/>
      <w:pPr>
        <w:ind w:left="5554" w:hanging="360"/>
      </w:pPr>
      <w:rPr>
        <w:rFonts w:hint="default"/>
        <w:lang w:val="cs-CZ" w:eastAsia="cs-CZ" w:bidi="cs-CZ"/>
      </w:rPr>
    </w:lvl>
    <w:lvl w:ilvl="7" w:tplc="DD62B87A">
      <w:numFmt w:val="bullet"/>
      <w:lvlText w:val="•"/>
      <w:lvlJc w:val="left"/>
      <w:pPr>
        <w:ind w:left="6497" w:hanging="360"/>
      </w:pPr>
      <w:rPr>
        <w:rFonts w:hint="default"/>
        <w:lang w:val="cs-CZ" w:eastAsia="cs-CZ" w:bidi="cs-CZ"/>
      </w:rPr>
    </w:lvl>
    <w:lvl w:ilvl="8" w:tplc="97425338">
      <w:numFmt w:val="bullet"/>
      <w:lvlText w:val="•"/>
      <w:lvlJc w:val="left"/>
      <w:pPr>
        <w:ind w:left="7440" w:hanging="360"/>
      </w:pPr>
      <w:rPr>
        <w:rFonts w:hint="default"/>
        <w:lang w:val="cs-CZ" w:eastAsia="cs-CZ" w:bidi="cs-CZ"/>
      </w:rPr>
    </w:lvl>
  </w:abstractNum>
  <w:abstractNum w:abstractNumId="32" w15:restartNumberingAfterBreak="0">
    <w:nsid w:val="64D74BCA"/>
    <w:multiLevelType w:val="multilevel"/>
    <w:tmpl w:val="39FA8EC6"/>
    <w:lvl w:ilvl="0">
      <w:start w:val="1"/>
      <w:numFmt w:val="decimal"/>
      <w:lvlText w:val="%1)"/>
      <w:lvlJc w:val="left"/>
      <w:pPr>
        <w:ind w:left="360" w:hanging="360"/>
      </w:pPr>
      <w:rPr>
        <w:rFonts w:hint="default"/>
        <w:color w:val="FF0000"/>
        <w:w w:val="100"/>
        <w:sz w:val="22"/>
        <w:szCs w:val="22"/>
        <w:lang w:val="cs-CZ" w:eastAsia="cs-CZ" w:bidi="cs-CZ"/>
      </w:rPr>
    </w:lvl>
    <w:lvl w:ilvl="1">
      <w:start w:val="1"/>
      <w:numFmt w:val="lowerLetter"/>
      <w:lvlText w:val="%2)"/>
      <w:lvlJc w:val="left"/>
      <w:pPr>
        <w:ind w:left="720" w:hanging="360"/>
      </w:pPr>
      <w:rPr>
        <w:rFonts w:hint="default"/>
        <w:lang w:val="cs-CZ" w:eastAsia="cs-CZ" w:bidi="cs-CZ"/>
      </w:rPr>
    </w:lvl>
    <w:lvl w:ilvl="2">
      <w:start w:val="1"/>
      <w:numFmt w:val="lowerRoman"/>
      <w:lvlText w:val="%3)"/>
      <w:lvlJc w:val="left"/>
      <w:pPr>
        <w:ind w:left="1080" w:hanging="360"/>
      </w:pPr>
      <w:rPr>
        <w:rFonts w:hint="default"/>
        <w:lang w:val="cs-CZ" w:eastAsia="cs-CZ" w:bidi="cs-CZ"/>
      </w:rPr>
    </w:lvl>
    <w:lvl w:ilvl="3">
      <w:start w:val="1"/>
      <w:numFmt w:val="decimal"/>
      <w:lvlText w:val="(%4)"/>
      <w:lvlJc w:val="left"/>
      <w:pPr>
        <w:ind w:left="1440" w:hanging="360"/>
      </w:pPr>
      <w:rPr>
        <w:rFonts w:hint="default"/>
        <w:lang w:val="cs-CZ" w:eastAsia="cs-CZ" w:bidi="cs-CZ"/>
      </w:rPr>
    </w:lvl>
    <w:lvl w:ilvl="4">
      <w:start w:val="1"/>
      <w:numFmt w:val="lowerLetter"/>
      <w:lvlText w:val="(%5)"/>
      <w:lvlJc w:val="left"/>
      <w:pPr>
        <w:ind w:left="1800" w:hanging="360"/>
      </w:pPr>
      <w:rPr>
        <w:rFonts w:hint="default"/>
        <w:lang w:val="cs-CZ" w:eastAsia="cs-CZ" w:bidi="cs-CZ"/>
      </w:rPr>
    </w:lvl>
    <w:lvl w:ilvl="5">
      <w:start w:val="1"/>
      <w:numFmt w:val="lowerRoman"/>
      <w:lvlText w:val="(%6)"/>
      <w:lvlJc w:val="left"/>
      <w:pPr>
        <w:ind w:left="2160" w:hanging="360"/>
      </w:pPr>
      <w:rPr>
        <w:rFonts w:hint="default"/>
        <w:lang w:val="cs-CZ" w:eastAsia="cs-CZ" w:bidi="cs-CZ"/>
      </w:rPr>
    </w:lvl>
    <w:lvl w:ilvl="6">
      <w:start w:val="1"/>
      <w:numFmt w:val="decimal"/>
      <w:lvlText w:val="%7."/>
      <w:lvlJc w:val="left"/>
      <w:pPr>
        <w:ind w:left="2520" w:hanging="360"/>
      </w:pPr>
      <w:rPr>
        <w:rFonts w:hint="default"/>
        <w:lang w:val="cs-CZ" w:eastAsia="cs-CZ" w:bidi="cs-CZ"/>
      </w:rPr>
    </w:lvl>
    <w:lvl w:ilvl="7">
      <w:start w:val="1"/>
      <w:numFmt w:val="lowerLetter"/>
      <w:lvlText w:val="%8."/>
      <w:lvlJc w:val="left"/>
      <w:pPr>
        <w:ind w:left="2880" w:hanging="360"/>
      </w:pPr>
      <w:rPr>
        <w:rFonts w:hint="default"/>
        <w:lang w:val="cs-CZ" w:eastAsia="cs-CZ" w:bidi="cs-CZ"/>
      </w:rPr>
    </w:lvl>
    <w:lvl w:ilvl="8">
      <w:start w:val="1"/>
      <w:numFmt w:val="lowerRoman"/>
      <w:lvlText w:val="%9."/>
      <w:lvlJc w:val="left"/>
      <w:pPr>
        <w:ind w:left="3240" w:hanging="360"/>
      </w:pPr>
      <w:rPr>
        <w:rFonts w:hint="default"/>
        <w:lang w:val="cs-CZ" w:eastAsia="cs-CZ" w:bidi="cs-CZ"/>
      </w:rPr>
    </w:lvl>
  </w:abstractNum>
  <w:abstractNum w:abstractNumId="33" w15:restartNumberingAfterBreak="0">
    <w:nsid w:val="661F7634"/>
    <w:multiLevelType w:val="hybridMultilevel"/>
    <w:tmpl w:val="0A8E40FE"/>
    <w:lvl w:ilvl="0" w:tplc="FD5A1286">
      <w:start w:val="1"/>
      <w:numFmt w:val="decimal"/>
      <w:lvlText w:val="%1."/>
      <w:lvlJc w:val="left"/>
      <w:pPr>
        <w:ind w:left="476" w:hanging="360"/>
      </w:pPr>
      <w:rPr>
        <w:rFonts w:ascii="Calibri" w:eastAsia="Calibri" w:hAnsi="Calibri" w:cs="Calibri" w:hint="default"/>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FC003C"/>
    <w:multiLevelType w:val="hybridMultilevel"/>
    <w:tmpl w:val="7546889E"/>
    <w:lvl w:ilvl="0" w:tplc="9732F530">
      <w:start w:val="1"/>
      <w:numFmt w:val="lowerLetter"/>
      <w:lvlText w:val="%1)"/>
      <w:lvlJc w:val="left"/>
      <w:pPr>
        <w:ind w:left="836" w:hanging="360"/>
      </w:pPr>
      <w:rPr>
        <w:rFonts w:ascii="Calibri" w:eastAsia="Calibri" w:hAnsi="Calibri" w:cs="Calibri" w:hint="default"/>
        <w:spacing w:val="-1"/>
        <w:w w:val="100"/>
        <w:sz w:val="22"/>
        <w:szCs w:val="22"/>
        <w:lang w:val="cs-CZ" w:eastAsia="cs-CZ" w:bidi="cs-CZ"/>
      </w:rPr>
    </w:lvl>
    <w:lvl w:ilvl="1" w:tplc="B746A21E">
      <w:numFmt w:val="bullet"/>
      <w:lvlText w:val="•"/>
      <w:lvlJc w:val="left"/>
      <w:pPr>
        <w:ind w:left="1688" w:hanging="360"/>
      </w:pPr>
      <w:rPr>
        <w:rFonts w:hint="default"/>
        <w:lang w:val="cs-CZ" w:eastAsia="cs-CZ" w:bidi="cs-CZ"/>
      </w:rPr>
    </w:lvl>
    <w:lvl w:ilvl="2" w:tplc="E01E7016">
      <w:numFmt w:val="bullet"/>
      <w:lvlText w:val="•"/>
      <w:lvlJc w:val="left"/>
      <w:pPr>
        <w:ind w:left="2537" w:hanging="360"/>
      </w:pPr>
      <w:rPr>
        <w:rFonts w:hint="default"/>
        <w:lang w:val="cs-CZ" w:eastAsia="cs-CZ" w:bidi="cs-CZ"/>
      </w:rPr>
    </w:lvl>
    <w:lvl w:ilvl="3" w:tplc="6636C050">
      <w:numFmt w:val="bullet"/>
      <w:lvlText w:val="•"/>
      <w:lvlJc w:val="left"/>
      <w:pPr>
        <w:ind w:left="3385" w:hanging="360"/>
      </w:pPr>
      <w:rPr>
        <w:rFonts w:hint="default"/>
        <w:lang w:val="cs-CZ" w:eastAsia="cs-CZ" w:bidi="cs-CZ"/>
      </w:rPr>
    </w:lvl>
    <w:lvl w:ilvl="4" w:tplc="3EBE51A8">
      <w:numFmt w:val="bullet"/>
      <w:lvlText w:val="•"/>
      <w:lvlJc w:val="left"/>
      <w:pPr>
        <w:ind w:left="4234" w:hanging="360"/>
      </w:pPr>
      <w:rPr>
        <w:rFonts w:hint="default"/>
        <w:lang w:val="cs-CZ" w:eastAsia="cs-CZ" w:bidi="cs-CZ"/>
      </w:rPr>
    </w:lvl>
    <w:lvl w:ilvl="5" w:tplc="2B9A038A">
      <w:numFmt w:val="bullet"/>
      <w:lvlText w:val="•"/>
      <w:lvlJc w:val="left"/>
      <w:pPr>
        <w:ind w:left="5083" w:hanging="360"/>
      </w:pPr>
      <w:rPr>
        <w:rFonts w:hint="default"/>
        <w:lang w:val="cs-CZ" w:eastAsia="cs-CZ" w:bidi="cs-CZ"/>
      </w:rPr>
    </w:lvl>
    <w:lvl w:ilvl="6" w:tplc="134ED4D0">
      <w:numFmt w:val="bullet"/>
      <w:lvlText w:val="•"/>
      <w:lvlJc w:val="left"/>
      <w:pPr>
        <w:ind w:left="5931" w:hanging="360"/>
      </w:pPr>
      <w:rPr>
        <w:rFonts w:hint="default"/>
        <w:lang w:val="cs-CZ" w:eastAsia="cs-CZ" w:bidi="cs-CZ"/>
      </w:rPr>
    </w:lvl>
    <w:lvl w:ilvl="7" w:tplc="E4A64136">
      <w:numFmt w:val="bullet"/>
      <w:lvlText w:val="•"/>
      <w:lvlJc w:val="left"/>
      <w:pPr>
        <w:ind w:left="6780" w:hanging="360"/>
      </w:pPr>
      <w:rPr>
        <w:rFonts w:hint="default"/>
        <w:lang w:val="cs-CZ" w:eastAsia="cs-CZ" w:bidi="cs-CZ"/>
      </w:rPr>
    </w:lvl>
    <w:lvl w:ilvl="8" w:tplc="056674E6">
      <w:numFmt w:val="bullet"/>
      <w:lvlText w:val="•"/>
      <w:lvlJc w:val="left"/>
      <w:pPr>
        <w:ind w:left="7629" w:hanging="360"/>
      </w:pPr>
      <w:rPr>
        <w:rFonts w:hint="default"/>
        <w:lang w:val="cs-CZ" w:eastAsia="cs-CZ" w:bidi="cs-CZ"/>
      </w:rPr>
    </w:lvl>
  </w:abstractNum>
  <w:abstractNum w:abstractNumId="35" w15:restartNumberingAfterBreak="0">
    <w:nsid w:val="689F65A9"/>
    <w:multiLevelType w:val="hybridMultilevel"/>
    <w:tmpl w:val="B3ECE708"/>
    <w:lvl w:ilvl="0" w:tplc="C63A24A8">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9F4C911A">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12C2F2B4">
      <w:numFmt w:val="bullet"/>
      <w:lvlText w:val="•"/>
      <w:lvlJc w:val="left"/>
      <w:pPr>
        <w:ind w:left="1782" w:hanging="360"/>
      </w:pPr>
      <w:rPr>
        <w:rFonts w:hint="default"/>
        <w:lang w:val="cs-CZ" w:eastAsia="cs-CZ" w:bidi="cs-CZ"/>
      </w:rPr>
    </w:lvl>
    <w:lvl w:ilvl="3" w:tplc="7C1E0252">
      <w:numFmt w:val="bullet"/>
      <w:lvlText w:val="•"/>
      <w:lvlJc w:val="left"/>
      <w:pPr>
        <w:ind w:left="2725" w:hanging="360"/>
      </w:pPr>
      <w:rPr>
        <w:rFonts w:hint="default"/>
        <w:lang w:val="cs-CZ" w:eastAsia="cs-CZ" w:bidi="cs-CZ"/>
      </w:rPr>
    </w:lvl>
    <w:lvl w:ilvl="4" w:tplc="645A5C02">
      <w:numFmt w:val="bullet"/>
      <w:lvlText w:val="•"/>
      <w:lvlJc w:val="left"/>
      <w:pPr>
        <w:ind w:left="3668" w:hanging="360"/>
      </w:pPr>
      <w:rPr>
        <w:rFonts w:hint="default"/>
        <w:lang w:val="cs-CZ" w:eastAsia="cs-CZ" w:bidi="cs-CZ"/>
      </w:rPr>
    </w:lvl>
    <w:lvl w:ilvl="5" w:tplc="3E56D424">
      <w:numFmt w:val="bullet"/>
      <w:lvlText w:val="•"/>
      <w:lvlJc w:val="left"/>
      <w:pPr>
        <w:ind w:left="4611" w:hanging="360"/>
      </w:pPr>
      <w:rPr>
        <w:rFonts w:hint="default"/>
        <w:lang w:val="cs-CZ" w:eastAsia="cs-CZ" w:bidi="cs-CZ"/>
      </w:rPr>
    </w:lvl>
    <w:lvl w:ilvl="6" w:tplc="F808EC6A">
      <w:numFmt w:val="bullet"/>
      <w:lvlText w:val="•"/>
      <w:lvlJc w:val="left"/>
      <w:pPr>
        <w:ind w:left="5554" w:hanging="360"/>
      </w:pPr>
      <w:rPr>
        <w:rFonts w:hint="default"/>
        <w:lang w:val="cs-CZ" w:eastAsia="cs-CZ" w:bidi="cs-CZ"/>
      </w:rPr>
    </w:lvl>
    <w:lvl w:ilvl="7" w:tplc="658AF4A8">
      <w:numFmt w:val="bullet"/>
      <w:lvlText w:val="•"/>
      <w:lvlJc w:val="left"/>
      <w:pPr>
        <w:ind w:left="6497" w:hanging="360"/>
      </w:pPr>
      <w:rPr>
        <w:rFonts w:hint="default"/>
        <w:lang w:val="cs-CZ" w:eastAsia="cs-CZ" w:bidi="cs-CZ"/>
      </w:rPr>
    </w:lvl>
    <w:lvl w:ilvl="8" w:tplc="7C4E4C34">
      <w:numFmt w:val="bullet"/>
      <w:lvlText w:val="•"/>
      <w:lvlJc w:val="left"/>
      <w:pPr>
        <w:ind w:left="7440" w:hanging="360"/>
      </w:pPr>
      <w:rPr>
        <w:rFonts w:hint="default"/>
        <w:lang w:val="cs-CZ" w:eastAsia="cs-CZ" w:bidi="cs-CZ"/>
      </w:rPr>
    </w:lvl>
  </w:abstractNum>
  <w:abstractNum w:abstractNumId="36" w15:restartNumberingAfterBreak="0">
    <w:nsid w:val="6D5477C9"/>
    <w:multiLevelType w:val="hybridMultilevel"/>
    <w:tmpl w:val="8D9AB3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66211E"/>
    <w:multiLevelType w:val="hybridMultilevel"/>
    <w:tmpl w:val="7CFA1082"/>
    <w:lvl w:ilvl="0" w:tplc="FFFFFFFF">
      <w:start w:val="1"/>
      <w:numFmt w:val="decimal"/>
      <w:lvlText w:val="%1."/>
      <w:lvlJc w:val="left"/>
      <w:pPr>
        <w:ind w:left="720" w:hanging="360"/>
      </w:pPr>
    </w:lvl>
    <w:lvl w:ilvl="1" w:tplc="040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F10304"/>
    <w:multiLevelType w:val="hybridMultilevel"/>
    <w:tmpl w:val="B276E0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68B7251"/>
    <w:multiLevelType w:val="hybridMultilevel"/>
    <w:tmpl w:val="CFD01844"/>
    <w:lvl w:ilvl="0" w:tplc="2D708914">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4DF8A05C">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80441478">
      <w:numFmt w:val="bullet"/>
      <w:lvlText w:val="•"/>
      <w:lvlJc w:val="left"/>
      <w:pPr>
        <w:ind w:left="1782" w:hanging="360"/>
      </w:pPr>
      <w:rPr>
        <w:rFonts w:hint="default"/>
        <w:lang w:val="cs-CZ" w:eastAsia="cs-CZ" w:bidi="cs-CZ"/>
      </w:rPr>
    </w:lvl>
    <w:lvl w:ilvl="3" w:tplc="99061ACC">
      <w:numFmt w:val="bullet"/>
      <w:lvlText w:val="•"/>
      <w:lvlJc w:val="left"/>
      <w:pPr>
        <w:ind w:left="2725" w:hanging="360"/>
      </w:pPr>
      <w:rPr>
        <w:rFonts w:hint="default"/>
        <w:lang w:val="cs-CZ" w:eastAsia="cs-CZ" w:bidi="cs-CZ"/>
      </w:rPr>
    </w:lvl>
    <w:lvl w:ilvl="4" w:tplc="8046A624">
      <w:numFmt w:val="bullet"/>
      <w:lvlText w:val="•"/>
      <w:lvlJc w:val="left"/>
      <w:pPr>
        <w:ind w:left="3668" w:hanging="360"/>
      </w:pPr>
      <w:rPr>
        <w:rFonts w:hint="default"/>
        <w:lang w:val="cs-CZ" w:eastAsia="cs-CZ" w:bidi="cs-CZ"/>
      </w:rPr>
    </w:lvl>
    <w:lvl w:ilvl="5" w:tplc="1DA0E5DA">
      <w:numFmt w:val="bullet"/>
      <w:lvlText w:val="•"/>
      <w:lvlJc w:val="left"/>
      <w:pPr>
        <w:ind w:left="4611" w:hanging="360"/>
      </w:pPr>
      <w:rPr>
        <w:rFonts w:hint="default"/>
        <w:lang w:val="cs-CZ" w:eastAsia="cs-CZ" w:bidi="cs-CZ"/>
      </w:rPr>
    </w:lvl>
    <w:lvl w:ilvl="6" w:tplc="68C845EE">
      <w:numFmt w:val="bullet"/>
      <w:lvlText w:val="•"/>
      <w:lvlJc w:val="left"/>
      <w:pPr>
        <w:ind w:left="5554" w:hanging="360"/>
      </w:pPr>
      <w:rPr>
        <w:rFonts w:hint="default"/>
        <w:lang w:val="cs-CZ" w:eastAsia="cs-CZ" w:bidi="cs-CZ"/>
      </w:rPr>
    </w:lvl>
    <w:lvl w:ilvl="7" w:tplc="3992062C">
      <w:numFmt w:val="bullet"/>
      <w:lvlText w:val="•"/>
      <w:lvlJc w:val="left"/>
      <w:pPr>
        <w:ind w:left="6497" w:hanging="360"/>
      </w:pPr>
      <w:rPr>
        <w:rFonts w:hint="default"/>
        <w:lang w:val="cs-CZ" w:eastAsia="cs-CZ" w:bidi="cs-CZ"/>
      </w:rPr>
    </w:lvl>
    <w:lvl w:ilvl="8" w:tplc="1D5835C2">
      <w:numFmt w:val="bullet"/>
      <w:lvlText w:val="•"/>
      <w:lvlJc w:val="left"/>
      <w:pPr>
        <w:ind w:left="7440" w:hanging="360"/>
      </w:pPr>
      <w:rPr>
        <w:rFonts w:hint="default"/>
        <w:lang w:val="cs-CZ" w:eastAsia="cs-CZ" w:bidi="cs-CZ"/>
      </w:rPr>
    </w:lvl>
  </w:abstractNum>
  <w:abstractNum w:abstractNumId="40" w15:restartNumberingAfterBreak="0">
    <w:nsid w:val="77C50FE5"/>
    <w:multiLevelType w:val="hybridMultilevel"/>
    <w:tmpl w:val="12B89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513A9A"/>
    <w:multiLevelType w:val="hybridMultilevel"/>
    <w:tmpl w:val="BF804BA6"/>
    <w:lvl w:ilvl="0" w:tplc="72A6E4AE">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79E01CCE">
      <w:numFmt w:val="bullet"/>
      <w:lvlText w:val="•"/>
      <w:lvlJc w:val="left"/>
      <w:pPr>
        <w:ind w:left="1364" w:hanging="360"/>
      </w:pPr>
      <w:rPr>
        <w:rFonts w:hint="default"/>
        <w:lang w:val="cs-CZ" w:eastAsia="cs-CZ" w:bidi="cs-CZ"/>
      </w:rPr>
    </w:lvl>
    <w:lvl w:ilvl="2" w:tplc="826CF50E">
      <w:numFmt w:val="bullet"/>
      <w:lvlText w:val="•"/>
      <w:lvlJc w:val="left"/>
      <w:pPr>
        <w:ind w:left="2249" w:hanging="360"/>
      </w:pPr>
      <w:rPr>
        <w:rFonts w:hint="default"/>
        <w:lang w:val="cs-CZ" w:eastAsia="cs-CZ" w:bidi="cs-CZ"/>
      </w:rPr>
    </w:lvl>
    <w:lvl w:ilvl="3" w:tplc="C48A94E0">
      <w:numFmt w:val="bullet"/>
      <w:lvlText w:val="•"/>
      <w:lvlJc w:val="left"/>
      <w:pPr>
        <w:ind w:left="3133" w:hanging="360"/>
      </w:pPr>
      <w:rPr>
        <w:rFonts w:hint="default"/>
        <w:lang w:val="cs-CZ" w:eastAsia="cs-CZ" w:bidi="cs-CZ"/>
      </w:rPr>
    </w:lvl>
    <w:lvl w:ilvl="4" w:tplc="F99C86FA">
      <w:numFmt w:val="bullet"/>
      <w:lvlText w:val="•"/>
      <w:lvlJc w:val="left"/>
      <w:pPr>
        <w:ind w:left="4018" w:hanging="360"/>
      </w:pPr>
      <w:rPr>
        <w:rFonts w:hint="default"/>
        <w:lang w:val="cs-CZ" w:eastAsia="cs-CZ" w:bidi="cs-CZ"/>
      </w:rPr>
    </w:lvl>
    <w:lvl w:ilvl="5" w:tplc="B01831F8">
      <w:numFmt w:val="bullet"/>
      <w:lvlText w:val="•"/>
      <w:lvlJc w:val="left"/>
      <w:pPr>
        <w:ind w:left="4903" w:hanging="360"/>
      </w:pPr>
      <w:rPr>
        <w:rFonts w:hint="default"/>
        <w:lang w:val="cs-CZ" w:eastAsia="cs-CZ" w:bidi="cs-CZ"/>
      </w:rPr>
    </w:lvl>
    <w:lvl w:ilvl="6" w:tplc="515E178C">
      <w:numFmt w:val="bullet"/>
      <w:lvlText w:val="•"/>
      <w:lvlJc w:val="left"/>
      <w:pPr>
        <w:ind w:left="5787" w:hanging="360"/>
      </w:pPr>
      <w:rPr>
        <w:rFonts w:hint="default"/>
        <w:lang w:val="cs-CZ" w:eastAsia="cs-CZ" w:bidi="cs-CZ"/>
      </w:rPr>
    </w:lvl>
    <w:lvl w:ilvl="7" w:tplc="962EF846">
      <w:numFmt w:val="bullet"/>
      <w:lvlText w:val="•"/>
      <w:lvlJc w:val="left"/>
      <w:pPr>
        <w:ind w:left="6672" w:hanging="360"/>
      </w:pPr>
      <w:rPr>
        <w:rFonts w:hint="default"/>
        <w:lang w:val="cs-CZ" w:eastAsia="cs-CZ" w:bidi="cs-CZ"/>
      </w:rPr>
    </w:lvl>
    <w:lvl w:ilvl="8" w:tplc="474E129C">
      <w:numFmt w:val="bullet"/>
      <w:lvlText w:val="•"/>
      <w:lvlJc w:val="left"/>
      <w:pPr>
        <w:ind w:left="7557" w:hanging="360"/>
      </w:pPr>
      <w:rPr>
        <w:rFonts w:hint="default"/>
        <w:lang w:val="cs-CZ" w:eastAsia="cs-CZ" w:bidi="cs-CZ"/>
      </w:rPr>
    </w:lvl>
  </w:abstractNum>
  <w:abstractNum w:abstractNumId="42" w15:restartNumberingAfterBreak="0">
    <w:nsid w:val="7DCA02B8"/>
    <w:multiLevelType w:val="hybridMultilevel"/>
    <w:tmpl w:val="0636A550"/>
    <w:lvl w:ilvl="0" w:tplc="8F16AC94">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59B03FB4">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69D0D63C">
      <w:numFmt w:val="bullet"/>
      <w:lvlText w:val="•"/>
      <w:lvlJc w:val="left"/>
      <w:pPr>
        <w:ind w:left="1782" w:hanging="360"/>
      </w:pPr>
      <w:rPr>
        <w:rFonts w:hint="default"/>
        <w:lang w:val="cs-CZ" w:eastAsia="cs-CZ" w:bidi="cs-CZ"/>
      </w:rPr>
    </w:lvl>
    <w:lvl w:ilvl="3" w:tplc="3E7A2168">
      <w:numFmt w:val="bullet"/>
      <w:lvlText w:val="•"/>
      <w:lvlJc w:val="left"/>
      <w:pPr>
        <w:ind w:left="2725" w:hanging="360"/>
      </w:pPr>
      <w:rPr>
        <w:rFonts w:hint="default"/>
        <w:lang w:val="cs-CZ" w:eastAsia="cs-CZ" w:bidi="cs-CZ"/>
      </w:rPr>
    </w:lvl>
    <w:lvl w:ilvl="4" w:tplc="1F8CAB3E">
      <w:numFmt w:val="bullet"/>
      <w:lvlText w:val="•"/>
      <w:lvlJc w:val="left"/>
      <w:pPr>
        <w:ind w:left="3668" w:hanging="360"/>
      </w:pPr>
      <w:rPr>
        <w:rFonts w:hint="default"/>
        <w:lang w:val="cs-CZ" w:eastAsia="cs-CZ" w:bidi="cs-CZ"/>
      </w:rPr>
    </w:lvl>
    <w:lvl w:ilvl="5" w:tplc="EE802326">
      <w:numFmt w:val="bullet"/>
      <w:lvlText w:val="•"/>
      <w:lvlJc w:val="left"/>
      <w:pPr>
        <w:ind w:left="4611" w:hanging="360"/>
      </w:pPr>
      <w:rPr>
        <w:rFonts w:hint="default"/>
        <w:lang w:val="cs-CZ" w:eastAsia="cs-CZ" w:bidi="cs-CZ"/>
      </w:rPr>
    </w:lvl>
    <w:lvl w:ilvl="6" w:tplc="AECA3116">
      <w:numFmt w:val="bullet"/>
      <w:lvlText w:val="•"/>
      <w:lvlJc w:val="left"/>
      <w:pPr>
        <w:ind w:left="5554" w:hanging="360"/>
      </w:pPr>
      <w:rPr>
        <w:rFonts w:hint="default"/>
        <w:lang w:val="cs-CZ" w:eastAsia="cs-CZ" w:bidi="cs-CZ"/>
      </w:rPr>
    </w:lvl>
    <w:lvl w:ilvl="7" w:tplc="65A4A4CE">
      <w:numFmt w:val="bullet"/>
      <w:lvlText w:val="•"/>
      <w:lvlJc w:val="left"/>
      <w:pPr>
        <w:ind w:left="6497" w:hanging="360"/>
      </w:pPr>
      <w:rPr>
        <w:rFonts w:hint="default"/>
        <w:lang w:val="cs-CZ" w:eastAsia="cs-CZ" w:bidi="cs-CZ"/>
      </w:rPr>
    </w:lvl>
    <w:lvl w:ilvl="8" w:tplc="DE12130A">
      <w:numFmt w:val="bullet"/>
      <w:lvlText w:val="•"/>
      <w:lvlJc w:val="left"/>
      <w:pPr>
        <w:ind w:left="7440" w:hanging="360"/>
      </w:pPr>
      <w:rPr>
        <w:rFonts w:hint="default"/>
        <w:lang w:val="cs-CZ" w:eastAsia="cs-CZ" w:bidi="cs-CZ"/>
      </w:rPr>
    </w:lvl>
  </w:abstractNum>
  <w:abstractNum w:abstractNumId="43" w15:restartNumberingAfterBreak="0">
    <w:nsid w:val="7E1B3150"/>
    <w:multiLevelType w:val="hybridMultilevel"/>
    <w:tmpl w:val="FDC29C7E"/>
    <w:lvl w:ilvl="0" w:tplc="662296E2">
      <w:start w:val="1"/>
      <w:numFmt w:val="decimal"/>
      <w:lvlText w:val="%1."/>
      <w:lvlJc w:val="left"/>
      <w:pPr>
        <w:ind w:left="476" w:hanging="360"/>
      </w:pPr>
      <w:rPr>
        <w:rFonts w:ascii="Calibri" w:eastAsia="Calibri" w:hAnsi="Calibri" w:cs="Calibri" w:hint="default"/>
        <w:w w:val="100"/>
        <w:sz w:val="22"/>
        <w:szCs w:val="22"/>
        <w:lang w:val="cs-CZ" w:eastAsia="cs-CZ" w:bidi="cs-CZ"/>
      </w:rPr>
    </w:lvl>
    <w:lvl w:ilvl="1" w:tplc="C74C40BA">
      <w:start w:val="1"/>
      <w:numFmt w:val="lowerLetter"/>
      <w:lvlText w:val="%2)"/>
      <w:lvlJc w:val="left"/>
      <w:pPr>
        <w:ind w:left="836" w:hanging="360"/>
      </w:pPr>
      <w:rPr>
        <w:rFonts w:ascii="Calibri" w:eastAsia="Calibri" w:hAnsi="Calibri" w:cs="Calibri" w:hint="default"/>
        <w:spacing w:val="-1"/>
        <w:w w:val="100"/>
        <w:sz w:val="22"/>
        <w:szCs w:val="22"/>
        <w:lang w:val="cs-CZ" w:eastAsia="cs-CZ" w:bidi="cs-CZ"/>
      </w:rPr>
    </w:lvl>
    <w:lvl w:ilvl="2" w:tplc="9354698C">
      <w:numFmt w:val="bullet"/>
      <w:lvlText w:val="•"/>
      <w:lvlJc w:val="left"/>
      <w:pPr>
        <w:ind w:left="1782" w:hanging="360"/>
      </w:pPr>
      <w:rPr>
        <w:rFonts w:hint="default"/>
        <w:lang w:val="cs-CZ" w:eastAsia="cs-CZ" w:bidi="cs-CZ"/>
      </w:rPr>
    </w:lvl>
    <w:lvl w:ilvl="3" w:tplc="8D2AF9AA">
      <w:numFmt w:val="bullet"/>
      <w:lvlText w:val="•"/>
      <w:lvlJc w:val="left"/>
      <w:pPr>
        <w:ind w:left="2725" w:hanging="360"/>
      </w:pPr>
      <w:rPr>
        <w:rFonts w:hint="default"/>
        <w:lang w:val="cs-CZ" w:eastAsia="cs-CZ" w:bidi="cs-CZ"/>
      </w:rPr>
    </w:lvl>
    <w:lvl w:ilvl="4" w:tplc="B8FAE7F0">
      <w:numFmt w:val="bullet"/>
      <w:lvlText w:val="•"/>
      <w:lvlJc w:val="left"/>
      <w:pPr>
        <w:ind w:left="3668" w:hanging="360"/>
      </w:pPr>
      <w:rPr>
        <w:rFonts w:hint="default"/>
        <w:lang w:val="cs-CZ" w:eastAsia="cs-CZ" w:bidi="cs-CZ"/>
      </w:rPr>
    </w:lvl>
    <w:lvl w:ilvl="5" w:tplc="9432C9A4">
      <w:numFmt w:val="bullet"/>
      <w:lvlText w:val="•"/>
      <w:lvlJc w:val="left"/>
      <w:pPr>
        <w:ind w:left="4611" w:hanging="360"/>
      </w:pPr>
      <w:rPr>
        <w:rFonts w:hint="default"/>
        <w:lang w:val="cs-CZ" w:eastAsia="cs-CZ" w:bidi="cs-CZ"/>
      </w:rPr>
    </w:lvl>
    <w:lvl w:ilvl="6" w:tplc="4B1E34EC">
      <w:numFmt w:val="bullet"/>
      <w:lvlText w:val="•"/>
      <w:lvlJc w:val="left"/>
      <w:pPr>
        <w:ind w:left="5554" w:hanging="360"/>
      </w:pPr>
      <w:rPr>
        <w:rFonts w:hint="default"/>
        <w:lang w:val="cs-CZ" w:eastAsia="cs-CZ" w:bidi="cs-CZ"/>
      </w:rPr>
    </w:lvl>
    <w:lvl w:ilvl="7" w:tplc="CE0E90C0">
      <w:numFmt w:val="bullet"/>
      <w:lvlText w:val="•"/>
      <w:lvlJc w:val="left"/>
      <w:pPr>
        <w:ind w:left="6497" w:hanging="360"/>
      </w:pPr>
      <w:rPr>
        <w:rFonts w:hint="default"/>
        <w:lang w:val="cs-CZ" w:eastAsia="cs-CZ" w:bidi="cs-CZ"/>
      </w:rPr>
    </w:lvl>
    <w:lvl w:ilvl="8" w:tplc="BDAE42C2">
      <w:numFmt w:val="bullet"/>
      <w:lvlText w:val="•"/>
      <w:lvlJc w:val="left"/>
      <w:pPr>
        <w:ind w:left="7440" w:hanging="360"/>
      </w:pPr>
      <w:rPr>
        <w:rFonts w:hint="default"/>
        <w:lang w:val="cs-CZ" w:eastAsia="cs-CZ" w:bidi="cs-CZ"/>
      </w:rPr>
    </w:lvl>
  </w:abstractNum>
  <w:num w:numId="1" w16cid:durableId="1133449659">
    <w:abstractNumId w:val="27"/>
  </w:num>
  <w:num w:numId="2" w16cid:durableId="458649012">
    <w:abstractNumId w:val="11"/>
  </w:num>
  <w:num w:numId="3" w16cid:durableId="651907730">
    <w:abstractNumId w:val="4"/>
  </w:num>
  <w:num w:numId="4" w16cid:durableId="314458643">
    <w:abstractNumId w:val="19"/>
  </w:num>
  <w:num w:numId="5" w16cid:durableId="441999227">
    <w:abstractNumId w:val="5"/>
  </w:num>
  <w:num w:numId="6" w16cid:durableId="2130732080">
    <w:abstractNumId w:val="9"/>
  </w:num>
  <w:num w:numId="7" w16cid:durableId="1209805869">
    <w:abstractNumId w:val="35"/>
  </w:num>
  <w:num w:numId="8" w16cid:durableId="80875902">
    <w:abstractNumId w:val="43"/>
  </w:num>
  <w:num w:numId="9" w16cid:durableId="669068122">
    <w:abstractNumId w:val="25"/>
  </w:num>
  <w:num w:numId="10" w16cid:durableId="153185819">
    <w:abstractNumId w:val="18"/>
  </w:num>
  <w:num w:numId="11" w16cid:durableId="434834166">
    <w:abstractNumId w:val="31"/>
  </w:num>
  <w:num w:numId="12" w16cid:durableId="1909994316">
    <w:abstractNumId w:val="3"/>
  </w:num>
  <w:num w:numId="13" w16cid:durableId="1058939405">
    <w:abstractNumId w:val="12"/>
  </w:num>
  <w:num w:numId="14" w16cid:durableId="1199128538">
    <w:abstractNumId w:val="41"/>
  </w:num>
  <w:num w:numId="15" w16cid:durableId="720250916">
    <w:abstractNumId w:val="22"/>
  </w:num>
  <w:num w:numId="16" w16cid:durableId="1204564107">
    <w:abstractNumId w:val="39"/>
  </w:num>
  <w:num w:numId="17" w16cid:durableId="1395934845">
    <w:abstractNumId w:val="32"/>
  </w:num>
  <w:num w:numId="18" w16cid:durableId="102188092">
    <w:abstractNumId w:val="42"/>
  </w:num>
  <w:num w:numId="19" w16cid:durableId="748387729">
    <w:abstractNumId w:val="28"/>
  </w:num>
  <w:num w:numId="20" w16cid:durableId="1553731723">
    <w:abstractNumId w:val="23"/>
  </w:num>
  <w:num w:numId="21" w16cid:durableId="1426224333">
    <w:abstractNumId w:val="15"/>
  </w:num>
  <w:num w:numId="22" w16cid:durableId="1348677910">
    <w:abstractNumId w:val="29"/>
  </w:num>
  <w:num w:numId="23" w16cid:durableId="2113669787">
    <w:abstractNumId w:val="8"/>
  </w:num>
  <w:num w:numId="24" w16cid:durableId="330647661">
    <w:abstractNumId w:val="34"/>
  </w:num>
  <w:num w:numId="25" w16cid:durableId="1628270049">
    <w:abstractNumId w:val="10"/>
  </w:num>
  <w:num w:numId="26" w16cid:durableId="343745871">
    <w:abstractNumId w:val="38"/>
  </w:num>
  <w:num w:numId="27" w16cid:durableId="396171786">
    <w:abstractNumId w:val="40"/>
  </w:num>
  <w:num w:numId="28" w16cid:durableId="628050625">
    <w:abstractNumId w:val="20"/>
  </w:num>
  <w:num w:numId="29" w16cid:durableId="1872917523">
    <w:abstractNumId w:val="17"/>
  </w:num>
  <w:num w:numId="30" w16cid:durableId="221059607">
    <w:abstractNumId w:val="1"/>
  </w:num>
  <w:num w:numId="31" w16cid:durableId="1174877677">
    <w:abstractNumId w:val="0"/>
  </w:num>
  <w:num w:numId="32" w16cid:durableId="530263134">
    <w:abstractNumId w:val="36"/>
  </w:num>
  <w:num w:numId="33" w16cid:durableId="423720437">
    <w:abstractNumId w:val="24"/>
  </w:num>
  <w:num w:numId="34" w16cid:durableId="1791850897">
    <w:abstractNumId w:val="13"/>
  </w:num>
  <w:num w:numId="35" w16cid:durableId="1591620398">
    <w:abstractNumId w:val="16"/>
  </w:num>
  <w:num w:numId="36" w16cid:durableId="1746217235">
    <w:abstractNumId w:val="2"/>
  </w:num>
  <w:num w:numId="37" w16cid:durableId="1184515562">
    <w:abstractNumId w:val="14"/>
  </w:num>
  <w:num w:numId="38" w16cid:durableId="2030132878">
    <w:abstractNumId w:val="30"/>
  </w:num>
  <w:num w:numId="39" w16cid:durableId="1240365977">
    <w:abstractNumId w:val="7"/>
  </w:num>
  <w:num w:numId="40" w16cid:durableId="646978843">
    <w:abstractNumId w:val="37"/>
  </w:num>
  <w:num w:numId="41" w16cid:durableId="1427732584">
    <w:abstractNumId w:val="6"/>
  </w:num>
  <w:num w:numId="42" w16cid:durableId="1628701350">
    <w:abstractNumId w:val="21"/>
  </w:num>
  <w:num w:numId="43" w16cid:durableId="2005008605">
    <w:abstractNumId w:val="26"/>
  </w:num>
  <w:num w:numId="44" w16cid:durableId="973320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6F"/>
    <w:rsid w:val="000053E7"/>
    <w:rsid w:val="000216B1"/>
    <w:rsid w:val="000327D7"/>
    <w:rsid w:val="00072011"/>
    <w:rsid w:val="000773BD"/>
    <w:rsid w:val="00096283"/>
    <w:rsid w:val="000A6B41"/>
    <w:rsid w:val="000B2E61"/>
    <w:rsid w:val="000C7B14"/>
    <w:rsid w:val="000E27E0"/>
    <w:rsid w:val="00116841"/>
    <w:rsid w:val="00141C9E"/>
    <w:rsid w:val="0016557F"/>
    <w:rsid w:val="0016666B"/>
    <w:rsid w:val="00177FDA"/>
    <w:rsid w:val="0018043E"/>
    <w:rsid w:val="001923A8"/>
    <w:rsid w:val="001A09C1"/>
    <w:rsid w:val="001D7FDF"/>
    <w:rsid w:val="001F12BF"/>
    <w:rsid w:val="001F587C"/>
    <w:rsid w:val="00240B97"/>
    <w:rsid w:val="0025090C"/>
    <w:rsid w:val="00265196"/>
    <w:rsid w:val="002674B7"/>
    <w:rsid w:val="00280360"/>
    <w:rsid w:val="00280F80"/>
    <w:rsid w:val="002852BC"/>
    <w:rsid w:val="00295357"/>
    <w:rsid w:val="00297932"/>
    <w:rsid w:val="002A55F3"/>
    <w:rsid w:val="002B1C22"/>
    <w:rsid w:val="002B7245"/>
    <w:rsid w:val="002D1DD2"/>
    <w:rsid w:val="002E1E30"/>
    <w:rsid w:val="003006CE"/>
    <w:rsid w:val="003165C7"/>
    <w:rsid w:val="00325809"/>
    <w:rsid w:val="00342994"/>
    <w:rsid w:val="00355A75"/>
    <w:rsid w:val="003847EA"/>
    <w:rsid w:val="00386001"/>
    <w:rsid w:val="00395A0C"/>
    <w:rsid w:val="00395DBA"/>
    <w:rsid w:val="003D218F"/>
    <w:rsid w:val="003D7B8F"/>
    <w:rsid w:val="004129EC"/>
    <w:rsid w:val="00436528"/>
    <w:rsid w:val="004955E1"/>
    <w:rsid w:val="004A53EE"/>
    <w:rsid w:val="004A5CF0"/>
    <w:rsid w:val="004B3AAD"/>
    <w:rsid w:val="004D1BF0"/>
    <w:rsid w:val="00501218"/>
    <w:rsid w:val="005040B8"/>
    <w:rsid w:val="00513824"/>
    <w:rsid w:val="00517117"/>
    <w:rsid w:val="005222D9"/>
    <w:rsid w:val="005326A7"/>
    <w:rsid w:val="00554CFA"/>
    <w:rsid w:val="00561208"/>
    <w:rsid w:val="0057052E"/>
    <w:rsid w:val="00581B40"/>
    <w:rsid w:val="0059088B"/>
    <w:rsid w:val="005A2255"/>
    <w:rsid w:val="005A2336"/>
    <w:rsid w:val="005A30A7"/>
    <w:rsid w:val="005D0083"/>
    <w:rsid w:val="005D08E4"/>
    <w:rsid w:val="005E40A6"/>
    <w:rsid w:val="005F44C7"/>
    <w:rsid w:val="00614900"/>
    <w:rsid w:val="00620FC2"/>
    <w:rsid w:val="00626A4E"/>
    <w:rsid w:val="00667B8A"/>
    <w:rsid w:val="00686E98"/>
    <w:rsid w:val="00691048"/>
    <w:rsid w:val="006A2F87"/>
    <w:rsid w:val="006B45D9"/>
    <w:rsid w:val="006E0632"/>
    <w:rsid w:val="006E2D4F"/>
    <w:rsid w:val="006F62F4"/>
    <w:rsid w:val="007017A2"/>
    <w:rsid w:val="00721AE3"/>
    <w:rsid w:val="00726D58"/>
    <w:rsid w:val="007432A6"/>
    <w:rsid w:val="007508BF"/>
    <w:rsid w:val="00772826"/>
    <w:rsid w:val="00783F03"/>
    <w:rsid w:val="007B3D42"/>
    <w:rsid w:val="007C1B63"/>
    <w:rsid w:val="007C4693"/>
    <w:rsid w:val="007D0CE9"/>
    <w:rsid w:val="007E619E"/>
    <w:rsid w:val="008042C5"/>
    <w:rsid w:val="008058A3"/>
    <w:rsid w:val="008102AC"/>
    <w:rsid w:val="008102D8"/>
    <w:rsid w:val="00812044"/>
    <w:rsid w:val="0081619C"/>
    <w:rsid w:val="0082036A"/>
    <w:rsid w:val="00845C9F"/>
    <w:rsid w:val="00862C23"/>
    <w:rsid w:val="00891B8C"/>
    <w:rsid w:val="008A2022"/>
    <w:rsid w:val="008A661E"/>
    <w:rsid w:val="008B3735"/>
    <w:rsid w:val="008E0FB4"/>
    <w:rsid w:val="008E17B0"/>
    <w:rsid w:val="00902CA4"/>
    <w:rsid w:val="009033CC"/>
    <w:rsid w:val="009261C4"/>
    <w:rsid w:val="00927AD3"/>
    <w:rsid w:val="00934A5A"/>
    <w:rsid w:val="00940FC4"/>
    <w:rsid w:val="00967655"/>
    <w:rsid w:val="009A2207"/>
    <w:rsid w:val="009B2FB4"/>
    <w:rsid w:val="009D758C"/>
    <w:rsid w:val="009F23D3"/>
    <w:rsid w:val="009F77BC"/>
    <w:rsid w:val="00A00ACA"/>
    <w:rsid w:val="00A07159"/>
    <w:rsid w:val="00A24C20"/>
    <w:rsid w:val="00A2751E"/>
    <w:rsid w:val="00A365CD"/>
    <w:rsid w:val="00A44E61"/>
    <w:rsid w:val="00A61795"/>
    <w:rsid w:val="00A65D10"/>
    <w:rsid w:val="00A75D9B"/>
    <w:rsid w:val="00A8536F"/>
    <w:rsid w:val="00AA20EF"/>
    <w:rsid w:val="00AB55CB"/>
    <w:rsid w:val="00B1385E"/>
    <w:rsid w:val="00B3485D"/>
    <w:rsid w:val="00B91CEC"/>
    <w:rsid w:val="00BD363D"/>
    <w:rsid w:val="00BE0E35"/>
    <w:rsid w:val="00BF0F73"/>
    <w:rsid w:val="00BF6857"/>
    <w:rsid w:val="00C1603C"/>
    <w:rsid w:val="00C24D9C"/>
    <w:rsid w:val="00C366EA"/>
    <w:rsid w:val="00C5542E"/>
    <w:rsid w:val="00C617E9"/>
    <w:rsid w:val="00C63999"/>
    <w:rsid w:val="00C67E00"/>
    <w:rsid w:val="00C84834"/>
    <w:rsid w:val="00CA7837"/>
    <w:rsid w:val="00CB2036"/>
    <w:rsid w:val="00CC02B6"/>
    <w:rsid w:val="00CC6A23"/>
    <w:rsid w:val="00CD3E9F"/>
    <w:rsid w:val="00CE3693"/>
    <w:rsid w:val="00D2324F"/>
    <w:rsid w:val="00D253C6"/>
    <w:rsid w:val="00D41B50"/>
    <w:rsid w:val="00D505DD"/>
    <w:rsid w:val="00D71F4E"/>
    <w:rsid w:val="00DA0E85"/>
    <w:rsid w:val="00DA7075"/>
    <w:rsid w:val="00DB1F91"/>
    <w:rsid w:val="00DB572E"/>
    <w:rsid w:val="00DB5E50"/>
    <w:rsid w:val="00DC61F3"/>
    <w:rsid w:val="00DF7B55"/>
    <w:rsid w:val="00E165A0"/>
    <w:rsid w:val="00E36E4E"/>
    <w:rsid w:val="00E411EA"/>
    <w:rsid w:val="00E43B08"/>
    <w:rsid w:val="00E52D59"/>
    <w:rsid w:val="00E75FB2"/>
    <w:rsid w:val="00E76F45"/>
    <w:rsid w:val="00E83FC0"/>
    <w:rsid w:val="00E92730"/>
    <w:rsid w:val="00E9310F"/>
    <w:rsid w:val="00EA0961"/>
    <w:rsid w:val="00EB1CF5"/>
    <w:rsid w:val="00ED1AEA"/>
    <w:rsid w:val="00ED2649"/>
    <w:rsid w:val="00EF71F3"/>
    <w:rsid w:val="00F070E3"/>
    <w:rsid w:val="00F205D4"/>
    <w:rsid w:val="00F34593"/>
    <w:rsid w:val="00F37634"/>
    <w:rsid w:val="00F416A5"/>
    <w:rsid w:val="00F419D9"/>
    <w:rsid w:val="00F44657"/>
    <w:rsid w:val="00F474FB"/>
    <w:rsid w:val="00F619E7"/>
    <w:rsid w:val="00F713B1"/>
    <w:rsid w:val="00F82B74"/>
    <w:rsid w:val="00F849B0"/>
    <w:rsid w:val="00F91E62"/>
    <w:rsid w:val="00FA1CB2"/>
    <w:rsid w:val="00FB0D16"/>
    <w:rsid w:val="00FB202C"/>
    <w:rsid w:val="00FE2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F1AA"/>
  <w15:docId w15:val="{61CC17CD-EC63-4543-AAFA-171AA1DF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526" w:right="544"/>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pPr>
      <w:ind w:left="476" w:hanging="361"/>
      <w:jc w:val="both"/>
    </w:pPr>
  </w:style>
  <w:style w:type="paragraph" w:customStyle="1" w:styleId="TableParagraph">
    <w:name w:val="Table Paragraph"/>
    <w:basedOn w:val="Normln"/>
    <w:uiPriority w:val="1"/>
    <w:qFormat/>
    <w:pPr>
      <w:spacing w:before="1"/>
      <w:ind w:left="110"/>
    </w:pPr>
  </w:style>
  <w:style w:type="paragraph" w:styleId="Textbubliny">
    <w:name w:val="Balloon Text"/>
    <w:basedOn w:val="Normln"/>
    <w:link w:val="TextbublinyChar"/>
    <w:uiPriority w:val="99"/>
    <w:semiHidden/>
    <w:unhideWhenUsed/>
    <w:rsid w:val="00BE0E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0E35"/>
    <w:rPr>
      <w:rFonts w:ascii="Segoe UI" w:eastAsia="Calibri" w:hAnsi="Segoe UI" w:cs="Segoe UI"/>
      <w:sz w:val="18"/>
      <w:szCs w:val="18"/>
      <w:lang w:val="cs-CZ" w:eastAsia="cs-CZ" w:bidi="cs-CZ"/>
    </w:rPr>
  </w:style>
  <w:style w:type="paragraph" w:styleId="Textkomente">
    <w:name w:val="annotation text"/>
    <w:basedOn w:val="Normln"/>
    <w:link w:val="TextkomenteChar"/>
    <w:uiPriority w:val="99"/>
    <w:unhideWhenUsed/>
    <w:rsid w:val="00940FC4"/>
    <w:pPr>
      <w:widowControl/>
      <w:autoSpaceDE/>
      <w:autoSpaceDN/>
      <w:spacing w:after="120"/>
      <w:jc w:val="both"/>
    </w:pPr>
    <w:rPr>
      <w:rFonts w:asciiTheme="minorHAnsi" w:eastAsiaTheme="minorHAnsi" w:hAnsiTheme="minorHAnsi" w:cstheme="minorBidi"/>
      <w:sz w:val="20"/>
      <w:szCs w:val="20"/>
      <w:lang w:eastAsia="en-US" w:bidi="ar-SA"/>
    </w:rPr>
  </w:style>
  <w:style w:type="character" w:customStyle="1" w:styleId="TextkomenteChar">
    <w:name w:val="Text komentáře Char"/>
    <w:basedOn w:val="Standardnpsmoodstavce"/>
    <w:link w:val="Textkomente"/>
    <w:uiPriority w:val="99"/>
    <w:rsid w:val="00940FC4"/>
    <w:rPr>
      <w:sz w:val="20"/>
      <w:szCs w:val="20"/>
      <w:lang w:val="cs-CZ"/>
    </w:rPr>
  </w:style>
  <w:style w:type="character" w:styleId="Odkaznakoment">
    <w:name w:val="annotation reference"/>
    <w:basedOn w:val="Standardnpsmoodstavce"/>
    <w:uiPriority w:val="99"/>
    <w:semiHidden/>
    <w:unhideWhenUsed/>
    <w:rsid w:val="00940FC4"/>
    <w:rPr>
      <w:sz w:val="16"/>
      <w:szCs w:val="16"/>
    </w:rPr>
  </w:style>
  <w:style w:type="paragraph" w:styleId="Pedmtkomente">
    <w:name w:val="annotation subject"/>
    <w:basedOn w:val="Textkomente"/>
    <w:next w:val="Textkomente"/>
    <w:link w:val="PedmtkomenteChar"/>
    <w:uiPriority w:val="99"/>
    <w:semiHidden/>
    <w:unhideWhenUsed/>
    <w:rsid w:val="00561208"/>
    <w:pPr>
      <w:widowControl w:val="0"/>
      <w:autoSpaceDE w:val="0"/>
      <w:autoSpaceDN w:val="0"/>
      <w:spacing w:after="0"/>
      <w:jc w:val="left"/>
    </w:pPr>
    <w:rPr>
      <w:rFonts w:ascii="Calibri" w:eastAsia="Calibri" w:hAnsi="Calibri" w:cs="Calibri"/>
      <w:b/>
      <w:bCs/>
      <w:lang w:eastAsia="cs-CZ" w:bidi="cs-CZ"/>
    </w:rPr>
  </w:style>
  <w:style w:type="character" w:customStyle="1" w:styleId="PedmtkomenteChar">
    <w:name w:val="Předmět komentáře Char"/>
    <w:basedOn w:val="TextkomenteChar"/>
    <w:link w:val="Pedmtkomente"/>
    <w:uiPriority w:val="99"/>
    <w:semiHidden/>
    <w:rsid w:val="00561208"/>
    <w:rPr>
      <w:rFonts w:ascii="Calibri" w:eastAsia="Calibri" w:hAnsi="Calibri" w:cs="Calibri"/>
      <w:b/>
      <w:bCs/>
      <w:sz w:val="20"/>
      <w:szCs w:val="20"/>
      <w:lang w:val="cs-CZ" w:eastAsia="cs-CZ" w:bidi="cs-CZ"/>
    </w:rPr>
  </w:style>
  <w:style w:type="paragraph" w:styleId="Zhlav">
    <w:name w:val="header"/>
    <w:basedOn w:val="Normln"/>
    <w:link w:val="ZhlavChar"/>
    <w:uiPriority w:val="99"/>
    <w:unhideWhenUsed/>
    <w:rsid w:val="00C5542E"/>
    <w:pPr>
      <w:tabs>
        <w:tab w:val="center" w:pos="4536"/>
        <w:tab w:val="right" w:pos="9072"/>
      </w:tabs>
    </w:pPr>
  </w:style>
  <w:style w:type="character" w:customStyle="1" w:styleId="ZhlavChar">
    <w:name w:val="Záhlaví Char"/>
    <w:basedOn w:val="Standardnpsmoodstavce"/>
    <w:link w:val="Zhlav"/>
    <w:uiPriority w:val="99"/>
    <w:rsid w:val="00C5542E"/>
    <w:rPr>
      <w:rFonts w:ascii="Calibri" w:eastAsia="Calibri" w:hAnsi="Calibri" w:cs="Calibri"/>
      <w:lang w:val="cs-CZ" w:eastAsia="cs-CZ" w:bidi="cs-CZ"/>
    </w:rPr>
  </w:style>
  <w:style w:type="paragraph" w:styleId="Zpat">
    <w:name w:val="footer"/>
    <w:basedOn w:val="Normln"/>
    <w:link w:val="ZpatChar"/>
    <w:uiPriority w:val="99"/>
    <w:unhideWhenUsed/>
    <w:rsid w:val="00C5542E"/>
    <w:pPr>
      <w:tabs>
        <w:tab w:val="center" w:pos="4536"/>
        <w:tab w:val="right" w:pos="9072"/>
      </w:tabs>
    </w:pPr>
  </w:style>
  <w:style w:type="character" w:customStyle="1" w:styleId="ZpatChar">
    <w:name w:val="Zápatí Char"/>
    <w:basedOn w:val="Standardnpsmoodstavce"/>
    <w:link w:val="Zpat"/>
    <w:uiPriority w:val="99"/>
    <w:rsid w:val="00C5542E"/>
    <w:rPr>
      <w:rFonts w:ascii="Calibri" w:eastAsia="Calibri" w:hAnsi="Calibri" w:cs="Calibri"/>
      <w:lang w:val="cs-CZ" w:eastAsia="cs-CZ" w:bidi="cs-CZ"/>
    </w:rPr>
  </w:style>
  <w:style w:type="paragraph" w:styleId="Revize">
    <w:name w:val="Revision"/>
    <w:hidden/>
    <w:uiPriority w:val="99"/>
    <w:semiHidden/>
    <w:rsid w:val="00F419D9"/>
    <w:pPr>
      <w:widowControl/>
      <w:autoSpaceDE/>
      <w:autoSpaceDN/>
    </w:pPr>
    <w:rPr>
      <w:rFonts w:ascii="Calibri" w:eastAsia="Calibri" w:hAnsi="Calibri" w:cs="Calibri"/>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ymarov.cz/rymarovsky-horizont" TargetMode="External"/><Relationship Id="rId13" Type="http://schemas.openxmlformats.org/officeDocument/2006/relationships/hyperlink" Target="https://cs-cz.facebook.com/policie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nstagram.com/mestorymarov/" TargetMode="External"/><Relationship Id="rId17" Type="http://schemas.openxmlformats.org/officeDocument/2006/relationships/hyperlink" Target="http://www.rymarov.cz/reklamni-ploch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lp.instagram.com/47743410562111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estorymarov/"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cs-cz.facebook.com/policies" TargetMode="External"/><Relationship Id="rId23" Type="http://schemas.openxmlformats.org/officeDocument/2006/relationships/header" Target="header3.xml"/><Relationship Id="rId10" Type="http://schemas.openxmlformats.org/officeDocument/2006/relationships/hyperlink" Target="http://www.rymarov.c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ymarov.cz/rymarovsky-horizont" TargetMode="External"/><Relationship Id="rId14" Type="http://schemas.openxmlformats.org/officeDocument/2006/relationships/hyperlink" Target="https://cs-cz.facebook.com/polic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4651</Words>
  <Characters>27442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 Pleská Leona</dc:creator>
  <cp:lastModifiedBy>Bc. Pleská Leona</cp:lastModifiedBy>
  <cp:revision>3</cp:revision>
  <dcterms:created xsi:type="dcterms:W3CDTF">2023-01-05T06:44:00Z</dcterms:created>
  <dcterms:modified xsi:type="dcterms:W3CDTF">2023-01-05T06:44:00Z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2019</vt:lpwstr>
  </property>
  <property fmtid="{D5CDD505-2E9C-101B-9397-08002B2CF9AE}" pid="4" name="LastSaved">
    <vt:filetime>2020-11-10T00:00:00Z</vt:filetime>
  </property>
</Properties>
</file>